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901A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default" w:ascii="Times New Roman" w:hAnsi="Times New Roman" w:eastAsia="黑体" w:cs="Times New Roman"/>
          <w:color w:val="auto"/>
          <w:spacing w:val="-11"/>
          <w:sz w:val="32"/>
          <w:szCs w:val="32"/>
          <w:highlight w:val="none"/>
          <w:lang w:val="en-US" w:eastAsia="zh-CN"/>
        </w:rPr>
      </w:pPr>
    </w:p>
    <w:p w14:paraId="1BFA6B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default" w:ascii="Times New Roman" w:hAnsi="Times New Roman" w:eastAsia="黑体" w:cs="Times New Roman"/>
          <w:color w:val="auto"/>
          <w:spacing w:val="-11"/>
          <w:sz w:val="32"/>
          <w:szCs w:val="32"/>
          <w:highlight w:val="none"/>
          <w:lang w:val="en-US" w:eastAsia="zh-CN"/>
        </w:rPr>
      </w:pPr>
    </w:p>
    <w:p w14:paraId="1DF52AEB">
      <w:pPr>
        <w:spacing w:line="560" w:lineRule="exact"/>
        <w:rPr>
          <w:rFonts w:hint="default" w:ascii="Times New Roman" w:hAnsi="Times New Roman" w:cs="Times New Roman"/>
          <w:sz w:val="32"/>
          <w:szCs w:val="32"/>
          <w:u w:val="single"/>
        </w:rPr>
      </w:pPr>
      <w:r>
        <w:rPr>
          <w:rFonts w:hint="default" w:ascii="Times New Roman" w:hAnsi="Times New Roman" w:cs="Times New Roman"/>
          <w:sz w:val="32"/>
        </w:rPr>
        <w:t xml:space="preserve">      </w:t>
      </w:r>
    </w:p>
    <w:p w14:paraId="41F94D3A">
      <w:pPr>
        <w:spacing w:line="596" w:lineRule="exact"/>
        <w:ind w:right="-105" w:rightChars="-50"/>
        <w:rPr>
          <w:rFonts w:hint="default"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hint="default" w:ascii="Times New Roman" w:hAnsi="Times New Roman" w:cs="Times New Roman"/>
          <w:sz w:val="32"/>
        </w:rPr>
        <w:t xml:space="preserve">                              </w:t>
      </w:r>
    </w:p>
    <w:p w14:paraId="1BDB6671">
      <w:pPr>
        <w:tabs>
          <w:tab w:val="left" w:pos="1080"/>
        </w:tabs>
        <w:ind w:firstLine="633" w:firstLineChars="198"/>
        <w:jc w:val="center"/>
        <w:rPr>
          <w:rFonts w:hint="default" w:ascii="Times New Roman" w:hAnsi="Times New Roman" w:cs="Times New Roman"/>
          <w:sz w:val="28"/>
          <w:u w:val="single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 xml:space="preserve">    </w:t>
      </w:r>
    </w:p>
    <w:p w14:paraId="79D5F85A">
      <w:pPr>
        <w:jc w:val="center"/>
        <w:rPr>
          <w:rFonts w:hint="default" w:ascii="Times New Roman" w:hAnsi="Times New Roman" w:eastAsia="华文中宋" w:cs="Times New Roman"/>
          <w:b/>
          <w:bCs/>
          <w:sz w:val="52"/>
        </w:rPr>
      </w:pPr>
    </w:p>
    <w:p w14:paraId="1527909E">
      <w:pPr>
        <w:spacing w:line="600" w:lineRule="exact"/>
        <w:jc w:val="center"/>
        <w:rPr>
          <w:rFonts w:hint="default" w:ascii="Times New Roman" w:hAnsi="Times New Roman" w:eastAsia="方正小标宋简体" w:cs="Times New Roman"/>
          <w:bCs/>
          <w:sz w:val="48"/>
          <w:szCs w:val="48"/>
        </w:rPr>
      </w:pPr>
      <w:r>
        <w:rPr>
          <w:rFonts w:hint="default" w:ascii="Times New Roman" w:hAnsi="Times New Roman" w:eastAsia="方正小标宋简体" w:cs="Times New Roman"/>
          <w:bCs/>
          <w:sz w:val="48"/>
          <w:szCs w:val="48"/>
          <w:lang w:val="en-US" w:eastAsia="zh-CN"/>
        </w:rPr>
        <w:t>定远县</w:t>
      </w:r>
      <w:r>
        <w:rPr>
          <w:rFonts w:hint="default" w:ascii="Times New Roman" w:hAnsi="Times New Roman" w:eastAsia="方正小标宋简体" w:cs="Times New Roman"/>
          <w:bCs/>
          <w:sz w:val="48"/>
          <w:szCs w:val="48"/>
          <w:lang w:eastAsia="zh-CN"/>
        </w:rPr>
        <w:t>创新人才储备项目</w:t>
      </w:r>
      <w:r>
        <w:rPr>
          <w:rFonts w:hint="default" w:ascii="Times New Roman" w:hAnsi="Times New Roman" w:eastAsia="方正小标宋简体" w:cs="Times New Roman"/>
          <w:bCs/>
          <w:sz w:val="48"/>
          <w:szCs w:val="48"/>
        </w:rPr>
        <w:t>申报书</w:t>
      </w:r>
    </w:p>
    <w:p w14:paraId="2DE9D044">
      <w:pPr>
        <w:spacing w:line="580" w:lineRule="atLeast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 w14:paraId="4F1D0815">
      <w:pPr>
        <w:spacing w:line="580" w:lineRule="atLeast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 w14:paraId="200945D3">
      <w:pPr>
        <w:snapToGrid w:val="0"/>
        <w:spacing w:line="480" w:lineRule="auto"/>
        <w:ind w:left="941" w:firstLine="679"/>
        <w:rPr>
          <w:rFonts w:hint="default" w:ascii="Times New Roman" w:hAnsi="Times New Roman" w:eastAsia="黑体" w:cs="Times New Roman"/>
          <w:b/>
          <w:sz w:val="32"/>
          <w:szCs w:val="32"/>
        </w:rPr>
      </w:pPr>
      <w:r>
        <w:rPr>
          <w:rFonts w:hint="default" w:ascii="Times New Roman" w:hAnsi="Times New Roman" w:eastAsia="黑体" w:cs="Times New Roman"/>
          <w:b/>
          <w:sz w:val="32"/>
          <w:szCs w:val="32"/>
        </w:rPr>
        <w:t>申 报 人：</w:t>
      </w:r>
      <w:r>
        <w:rPr>
          <w:rFonts w:hint="default" w:ascii="Times New Roman" w:hAnsi="Times New Roman" w:eastAsia="黑体" w:cs="Times New Roman"/>
          <w:b/>
          <w:sz w:val="32"/>
          <w:szCs w:val="32"/>
          <w:u w:val="single"/>
        </w:rPr>
        <w:t xml:space="preserve">                         </w:t>
      </w:r>
    </w:p>
    <w:p w14:paraId="141D207D">
      <w:pPr>
        <w:snapToGrid w:val="0"/>
        <w:spacing w:line="480" w:lineRule="auto"/>
        <w:ind w:left="941" w:firstLine="679"/>
        <w:rPr>
          <w:rFonts w:hint="default" w:ascii="Times New Roman" w:hAnsi="Times New Roman" w:eastAsia="黑体" w:cs="Times New Roman"/>
          <w:b/>
          <w:sz w:val="32"/>
          <w:szCs w:val="32"/>
        </w:rPr>
      </w:pPr>
      <w:r>
        <w:rPr>
          <w:rFonts w:hint="default" w:ascii="Times New Roman" w:hAnsi="Times New Roman" w:eastAsia="黑体" w:cs="Times New Roman"/>
          <w:b/>
          <w:sz w:val="32"/>
          <w:szCs w:val="32"/>
        </w:rPr>
        <w:t>产业领域：</w:t>
      </w:r>
      <w:r>
        <w:rPr>
          <w:rFonts w:hint="default" w:ascii="Times New Roman" w:hAnsi="Times New Roman" w:eastAsia="黑体" w:cs="Times New Roman"/>
          <w:b/>
          <w:sz w:val="32"/>
          <w:szCs w:val="32"/>
          <w:u w:val="single"/>
        </w:rPr>
        <w:t xml:space="preserve">                         </w:t>
      </w:r>
    </w:p>
    <w:p w14:paraId="2151F068">
      <w:pPr>
        <w:snapToGrid w:val="0"/>
        <w:spacing w:line="480" w:lineRule="auto"/>
        <w:ind w:left="941" w:firstLine="679"/>
        <w:rPr>
          <w:rFonts w:hint="default" w:ascii="Times New Roman" w:hAnsi="Times New Roman" w:eastAsia="黑体" w:cs="Times New Roman"/>
          <w:b/>
          <w:sz w:val="32"/>
          <w:szCs w:val="32"/>
          <w:u w:val="single"/>
        </w:rPr>
      </w:pPr>
      <w:r>
        <w:rPr>
          <w:rFonts w:hint="default" w:ascii="Times New Roman" w:hAnsi="Times New Roman" w:eastAsia="黑体" w:cs="Times New Roman"/>
          <w:b/>
          <w:sz w:val="32"/>
          <w:szCs w:val="32"/>
        </w:rPr>
        <w:t>申报</w:t>
      </w:r>
      <w:r>
        <w:rPr>
          <w:rFonts w:hint="default" w:ascii="Times New Roman" w:hAnsi="Times New Roman" w:eastAsia="黑体" w:cs="Times New Roman"/>
          <w:b/>
          <w:sz w:val="32"/>
          <w:szCs w:val="32"/>
          <w:lang w:val="en-US" w:eastAsia="zh-CN"/>
        </w:rPr>
        <w:t>单位</w:t>
      </w:r>
      <w:r>
        <w:rPr>
          <w:rFonts w:hint="default" w:ascii="Times New Roman" w:hAnsi="Times New Roman" w:eastAsia="黑体" w:cs="Times New Roman"/>
          <w:b/>
          <w:sz w:val="32"/>
          <w:szCs w:val="32"/>
        </w:rPr>
        <w:t>：</w:t>
      </w:r>
      <w:r>
        <w:rPr>
          <w:rFonts w:hint="default" w:ascii="Times New Roman" w:hAnsi="Times New Roman" w:eastAsia="黑体" w:cs="Times New Roman"/>
          <w:b/>
          <w:sz w:val="32"/>
          <w:szCs w:val="32"/>
          <w:u w:val="single"/>
        </w:rPr>
        <w:t xml:space="preserve">                         </w:t>
      </w:r>
    </w:p>
    <w:p w14:paraId="476F7146">
      <w:pPr>
        <w:snapToGrid w:val="0"/>
        <w:spacing w:line="480" w:lineRule="auto"/>
        <w:ind w:left="941" w:firstLine="679"/>
        <w:rPr>
          <w:rFonts w:hint="default" w:ascii="Times New Roman" w:hAnsi="Times New Roman" w:eastAsia="黑体" w:cs="Times New Roman"/>
          <w:b/>
          <w:sz w:val="32"/>
          <w:szCs w:val="32"/>
        </w:rPr>
      </w:pPr>
      <w:r>
        <w:rPr>
          <w:rFonts w:hint="default" w:ascii="Times New Roman" w:hAnsi="Times New Roman" w:eastAsia="黑体" w:cs="Times New Roman"/>
          <w:b/>
          <w:sz w:val="32"/>
          <w:szCs w:val="32"/>
        </w:rPr>
        <w:t>主管部门：</w:t>
      </w:r>
      <w:r>
        <w:rPr>
          <w:rFonts w:hint="default" w:ascii="Times New Roman" w:hAnsi="Times New Roman" w:eastAsia="黑体" w:cs="Times New Roman"/>
          <w:b/>
          <w:sz w:val="32"/>
          <w:szCs w:val="32"/>
          <w:u w:val="single"/>
        </w:rPr>
        <w:t xml:space="preserve">                         </w:t>
      </w:r>
    </w:p>
    <w:p w14:paraId="023C3CCF">
      <w:pPr>
        <w:snapToGrid w:val="0"/>
        <w:spacing w:line="480" w:lineRule="auto"/>
        <w:ind w:left="941" w:firstLine="679"/>
        <w:rPr>
          <w:rFonts w:hint="default" w:ascii="Times New Roman" w:hAnsi="Times New Roman" w:eastAsia="仿宋_GB2312" w:cs="Times New Roman"/>
          <w:b/>
          <w:sz w:val="30"/>
          <w:szCs w:val="30"/>
          <w:u w:val="single"/>
        </w:rPr>
      </w:pPr>
      <w:r>
        <w:rPr>
          <w:rFonts w:hint="default" w:ascii="Times New Roman" w:hAnsi="Times New Roman" w:eastAsia="黑体" w:cs="Times New Roman"/>
          <w:b/>
          <w:sz w:val="32"/>
          <w:szCs w:val="32"/>
        </w:rPr>
        <w:t>填报日期：</w:t>
      </w:r>
      <w:r>
        <w:rPr>
          <w:rFonts w:hint="default" w:ascii="Times New Roman" w:hAnsi="Times New Roman" w:eastAsia="仿宋_GB2312" w:cs="Times New Roman"/>
          <w:b/>
          <w:sz w:val="32"/>
          <w:szCs w:val="32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b/>
          <w:sz w:val="30"/>
          <w:szCs w:val="30"/>
          <w:u w:val="single"/>
        </w:rPr>
        <w:t xml:space="preserve">                    </w:t>
      </w:r>
    </w:p>
    <w:p w14:paraId="567E57EC">
      <w:pPr>
        <w:snapToGrid w:val="0"/>
        <w:spacing w:line="480" w:lineRule="auto"/>
        <w:ind w:left="941" w:firstLine="679"/>
        <w:rPr>
          <w:rFonts w:hint="default" w:ascii="Times New Roman" w:hAnsi="Times New Roman" w:eastAsia="仿宋_GB2312" w:cs="Times New Roman"/>
          <w:b/>
          <w:sz w:val="30"/>
          <w:szCs w:val="30"/>
          <w:u w:val="single"/>
        </w:rPr>
      </w:pPr>
    </w:p>
    <w:p w14:paraId="034751FF">
      <w:pPr>
        <w:tabs>
          <w:tab w:val="left" w:pos="0"/>
        </w:tabs>
        <w:spacing w:line="800" w:lineRule="exact"/>
        <w:ind w:right="-6581" w:rightChars="-3134"/>
        <w:rPr>
          <w:rFonts w:hint="default" w:ascii="Times New Roman" w:hAnsi="Times New Roman" w:eastAsia="仿宋_GB2312" w:cs="Times New Roman"/>
          <w:b/>
          <w:sz w:val="30"/>
          <w:szCs w:val="30"/>
        </w:rPr>
      </w:pPr>
    </w:p>
    <w:p w14:paraId="12F4ACE2">
      <w:pPr>
        <w:spacing w:line="580" w:lineRule="atLeast"/>
        <w:rPr>
          <w:rFonts w:hint="default" w:ascii="Times New Roman" w:hAnsi="Times New Roman" w:eastAsia="仿宋_GB2312" w:cs="Times New Roman"/>
          <w:b/>
          <w:sz w:val="28"/>
          <w:szCs w:val="28"/>
        </w:rPr>
      </w:pPr>
    </w:p>
    <w:p w14:paraId="327F7207">
      <w:pPr>
        <w:spacing w:line="360" w:lineRule="auto"/>
        <w:jc w:val="center"/>
        <w:outlineLvl w:val="0"/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0"/>
          <w:szCs w:val="30"/>
          <w:lang w:eastAsia="zh-CN"/>
        </w:rPr>
        <w:t>中共定远县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委</w:t>
      </w:r>
      <w:r>
        <w:rPr>
          <w:rFonts w:hint="default" w:ascii="Times New Roman" w:hAnsi="Times New Roman" w:eastAsia="黑体" w:cs="Times New Roman"/>
          <w:sz w:val="30"/>
          <w:szCs w:val="30"/>
        </w:rPr>
        <w:t>人才工作</w:t>
      </w:r>
      <w:r>
        <w:rPr>
          <w:rFonts w:hint="default" w:ascii="Times New Roman" w:hAnsi="Times New Roman" w:eastAsia="黑体" w:cs="Times New Roman"/>
          <w:sz w:val="30"/>
          <w:szCs w:val="30"/>
          <w:lang w:eastAsia="zh-CN"/>
        </w:rPr>
        <w:t>局</w:t>
      </w:r>
      <w:r>
        <w:rPr>
          <w:rFonts w:hint="default" w:ascii="Times New Roman" w:hAnsi="Times New Roman" w:eastAsia="黑体" w:cs="Times New Roman"/>
          <w:sz w:val="30"/>
          <w:szCs w:val="30"/>
        </w:rPr>
        <w:t>制</w:t>
      </w:r>
    </w:p>
    <w:p w14:paraId="4EA81C73">
      <w:pPr>
        <w:spacing w:line="360" w:lineRule="auto"/>
        <w:jc w:val="center"/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>二〇二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六</w:t>
      </w:r>
      <w:r>
        <w:rPr>
          <w:rFonts w:hint="default" w:ascii="Times New Roman" w:hAnsi="Times New Roman" w:eastAsia="黑体" w:cs="Times New Roman"/>
          <w:sz w:val="30"/>
          <w:szCs w:val="30"/>
        </w:rPr>
        <w:t>年</w:t>
      </w:r>
    </w:p>
    <w:p w14:paraId="2E887240">
      <w:pPr>
        <w:spacing w:line="360" w:lineRule="auto"/>
        <w:jc w:val="center"/>
        <w:rPr>
          <w:rFonts w:hint="default" w:ascii="Times New Roman" w:hAnsi="Times New Roman" w:eastAsia="黑体" w:cs="Times New Roman"/>
          <w:sz w:val="30"/>
          <w:szCs w:val="30"/>
        </w:rPr>
      </w:pPr>
      <w:bookmarkStart w:id="0" w:name="_GoBack"/>
      <w:bookmarkEnd w:id="0"/>
    </w:p>
    <w:p w14:paraId="57348A74">
      <w:pPr>
        <w:spacing w:before="156" w:beforeLines="50" w:line="600" w:lineRule="exact"/>
        <w:jc w:val="center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sz w:val="36"/>
          <w:szCs w:val="36"/>
        </w:rPr>
        <w:t>填 写 说 明</w:t>
      </w:r>
    </w:p>
    <w:p w14:paraId="0D86A4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一、填写内容应实事求是、内容翔实、文字精炼，有字数限制的要严格控制。</w:t>
      </w:r>
    </w:p>
    <w:p w14:paraId="4906BD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二、申报书封面“产业领域”请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从</w:t>
      </w:r>
      <w:r>
        <w:rPr>
          <w:rFonts w:hint="default" w:ascii="Times New Roman" w:hAnsi="Times New Roman" w:eastAsia="仿宋_GB2312" w:cs="Times New Roman"/>
          <w:color w:val="232524"/>
          <w:kern w:val="0"/>
          <w:sz w:val="32"/>
          <w:szCs w:val="32"/>
          <w:lang w:val="en-US" w:eastAsia="zh-CN" w:bidi="ar"/>
        </w:rPr>
        <w:t>智能网联新能源汽车、新一代信息技术、人工智能、集成电路、高端装备制造、新能源及绿色低碳、低空经济和商业航天、机器人、智能家居、生物医药和高端医疗器械、先进光伏和新型储能、新型化工、绿色食品、电子信息‌等新兴产业和量子科技、生物制造、氢能和核聚变能、脑机接口、具身智能、第六代移动通信、新一代半导体、深空探测、生命科学、先进材料、通用智能等未来产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中选择填写。</w:t>
      </w:r>
    </w:p>
    <w:p w14:paraId="07C239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" w:firstLine="614" w:firstLineChars="192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三、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照片为2寸免冠证件照片。</w:t>
      </w:r>
    </w:p>
    <w:p w14:paraId="1300AD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四、“学习经历”、“工作经历”起止时间填到月，前后要衔接，不得空断。</w:t>
      </w:r>
    </w:p>
    <w:p w14:paraId="5FCE11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五、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各乡镇、各园区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所属企事业单位由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各乡镇党委、各园区党工委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牵头负责，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县直单位党组（党委）负责所辖事业单位团队申报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 w14:paraId="70E9A6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六、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表中栏目要按标题逐一填报，不得缺项，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表中栏目没有内容一律填“无”。</w:t>
      </w:r>
    </w:p>
    <w:p w14:paraId="2AD99E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440" w:right="1797" w:bottom="1440" w:left="179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titlePg/>
          <w:docGrid w:type="lines" w:linePitch="312" w:charSpace="0"/>
        </w:sect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七、《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定远县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创新人才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储备项目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申报书》和附件材料合订成册，一式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份，由各审核单位统一报送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县委组织部人607室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 w14:paraId="5166FDC9">
      <w:pPr>
        <w:spacing w:after="156" w:afterLines="50" w:line="560" w:lineRule="exact"/>
        <w:rPr>
          <w:rFonts w:hint="default" w:ascii="Times New Roman" w:hAnsi="Times New Roman" w:eastAsia="黑体" w:cs="Times New Roman"/>
          <w:b/>
          <w:bCs/>
          <w:sz w:val="30"/>
          <w:szCs w:val="30"/>
        </w:rPr>
      </w:pPr>
      <w:r>
        <w:rPr>
          <w:rFonts w:hint="default" w:ascii="Times New Roman" w:hAnsi="Times New Roman" w:eastAsia="黑体" w:cs="Times New Roman"/>
          <w:b/>
          <w:bCs/>
          <w:sz w:val="30"/>
          <w:szCs w:val="30"/>
        </w:rPr>
        <w:t>一、基本信息</w:t>
      </w:r>
    </w:p>
    <w:tbl>
      <w:tblPr>
        <w:tblStyle w:val="5"/>
        <w:tblW w:w="9159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76"/>
        <w:gridCol w:w="261"/>
        <w:gridCol w:w="1138"/>
        <w:gridCol w:w="705"/>
        <w:gridCol w:w="926"/>
        <w:gridCol w:w="66"/>
        <w:gridCol w:w="740"/>
        <w:gridCol w:w="678"/>
        <w:gridCol w:w="254"/>
        <w:gridCol w:w="1050"/>
        <w:gridCol w:w="288"/>
        <w:gridCol w:w="447"/>
        <w:gridCol w:w="371"/>
        <w:gridCol w:w="708"/>
        <w:gridCol w:w="851"/>
      </w:tblGrid>
      <w:tr w14:paraId="3AF956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85" w:hRule="atLeast"/>
          <w:jc w:val="center"/>
        </w:trPr>
        <w:tc>
          <w:tcPr>
            <w:tcW w:w="676" w:type="dxa"/>
            <w:vMerge w:val="restart"/>
            <w:noWrap w:val="0"/>
            <w:vAlign w:val="center"/>
          </w:tcPr>
          <w:p w14:paraId="5AEEDA42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申</w:t>
            </w:r>
          </w:p>
          <w:p w14:paraId="1ECE98E1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报</w:t>
            </w:r>
          </w:p>
          <w:p w14:paraId="177DCA1F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人</w:t>
            </w:r>
          </w:p>
          <w:p w14:paraId="0D627ABB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选</w:t>
            </w:r>
          </w:p>
          <w:p w14:paraId="383C86B1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noWrap w:val="0"/>
            <w:vAlign w:val="center"/>
          </w:tcPr>
          <w:p w14:paraId="774BF9BF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姓  名</w:t>
            </w:r>
          </w:p>
        </w:tc>
        <w:tc>
          <w:tcPr>
            <w:tcW w:w="1631" w:type="dxa"/>
            <w:gridSpan w:val="2"/>
            <w:noWrap w:val="0"/>
            <w:vAlign w:val="center"/>
          </w:tcPr>
          <w:p w14:paraId="4EF28753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38" w:type="dxa"/>
            <w:gridSpan w:val="4"/>
            <w:noWrap w:val="0"/>
            <w:vAlign w:val="center"/>
          </w:tcPr>
          <w:p w14:paraId="7244D96C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性  别</w:t>
            </w:r>
          </w:p>
        </w:tc>
        <w:tc>
          <w:tcPr>
            <w:tcW w:w="1785" w:type="dxa"/>
            <w:gridSpan w:val="3"/>
            <w:noWrap w:val="0"/>
            <w:vAlign w:val="center"/>
          </w:tcPr>
          <w:p w14:paraId="2D80CF27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930" w:type="dxa"/>
            <w:gridSpan w:val="3"/>
            <w:vMerge w:val="restart"/>
            <w:noWrap w:val="0"/>
            <w:vAlign w:val="center"/>
          </w:tcPr>
          <w:p w14:paraId="6972C526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yellow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（照片）</w:t>
            </w:r>
          </w:p>
        </w:tc>
      </w:tr>
      <w:tr w14:paraId="7EF3DD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05" w:hRule="atLeast"/>
          <w:jc w:val="center"/>
        </w:trPr>
        <w:tc>
          <w:tcPr>
            <w:tcW w:w="676" w:type="dxa"/>
            <w:vMerge w:val="continue"/>
            <w:noWrap w:val="0"/>
            <w:vAlign w:val="center"/>
          </w:tcPr>
          <w:p w14:paraId="4DBC1781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noWrap w:val="0"/>
            <w:vAlign w:val="center"/>
          </w:tcPr>
          <w:p w14:paraId="0DEC550F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民  族</w:t>
            </w:r>
          </w:p>
        </w:tc>
        <w:tc>
          <w:tcPr>
            <w:tcW w:w="1631" w:type="dxa"/>
            <w:gridSpan w:val="2"/>
            <w:noWrap w:val="0"/>
            <w:vAlign w:val="center"/>
          </w:tcPr>
          <w:p w14:paraId="594FD5D1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38" w:type="dxa"/>
            <w:gridSpan w:val="4"/>
            <w:noWrap w:val="0"/>
            <w:vAlign w:val="center"/>
          </w:tcPr>
          <w:p w14:paraId="52AF7681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yellow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政治面貌</w:t>
            </w:r>
          </w:p>
        </w:tc>
        <w:tc>
          <w:tcPr>
            <w:tcW w:w="1785" w:type="dxa"/>
            <w:gridSpan w:val="3"/>
            <w:noWrap w:val="0"/>
            <w:vAlign w:val="center"/>
          </w:tcPr>
          <w:p w14:paraId="2490BCA0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30" w:type="dxa"/>
            <w:gridSpan w:val="3"/>
            <w:vMerge w:val="continue"/>
            <w:noWrap w:val="0"/>
            <w:vAlign w:val="center"/>
          </w:tcPr>
          <w:p w14:paraId="3BF7A66A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yellow"/>
              </w:rPr>
            </w:pPr>
          </w:p>
        </w:tc>
      </w:tr>
      <w:tr w14:paraId="318780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85" w:hRule="atLeast"/>
          <w:jc w:val="center"/>
        </w:trPr>
        <w:tc>
          <w:tcPr>
            <w:tcW w:w="676" w:type="dxa"/>
            <w:vMerge w:val="continue"/>
            <w:noWrap w:val="0"/>
            <w:vAlign w:val="center"/>
          </w:tcPr>
          <w:p w14:paraId="7D93F208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noWrap w:val="0"/>
            <w:vAlign w:val="center"/>
          </w:tcPr>
          <w:p w14:paraId="1D60D381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出生日期</w:t>
            </w:r>
          </w:p>
        </w:tc>
        <w:tc>
          <w:tcPr>
            <w:tcW w:w="1631" w:type="dxa"/>
            <w:gridSpan w:val="2"/>
            <w:noWrap w:val="0"/>
            <w:vAlign w:val="center"/>
          </w:tcPr>
          <w:p w14:paraId="661F2AF2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38" w:type="dxa"/>
            <w:gridSpan w:val="4"/>
            <w:noWrap w:val="0"/>
            <w:vAlign w:val="center"/>
          </w:tcPr>
          <w:p w14:paraId="3DB4C6D0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学历/学位</w:t>
            </w:r>
          </w:p>
        </w:tc>
        <w:tc>
          <w:tcPr>
            <w:tcW w:w="1785" w:type="dxa"/>
            <w:gridSpan w:val="3"/>
            <w:noWrap w:val="0"/>
            <w:vAlign w:val="center"/>
          </w:tcPr>
          <w:p w14:paraId="1311279F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930" w:type="dxa"/>
            <w:gridSpan w:val="3"/>
            <w:vMerge w:val="continue"/>
            <w:noWrap w:val="0"/>
            <w:vAlign w:val="center"/>
          </w:tcPr>
          <w:p w14:paraId="56CFB11A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yellow"/>
              </w:rPr>
            </w:pPr>
          </w:p>
        </w:tc>
      </w:tr>
      <w:tr w14:paraId="221817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676" w:type="dxa"/>
            <w:vMerge w:val="continue"/>
            <w:noWrap w:val="0"/>
            <w:vAlign w:val="center"/>
          </w:tcPr>
          <w:p w14:paraId="0FA5D672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noWrap w:val="0"/>
            <w:vAlign w:val="center"/>
          </w:tcPr>
          <w:p w14:paraId="7EA660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从事专业</w:t>
            </w:r>
          </w:p>
          <w:p w14:paraId="17D115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或方向</w:t>
            </w:r>
          </w:p>
        </w:tc>
        <w:tc>
          <w:tcPr>
            <w:tcW w:w="1631" w:type="dxa"/>
            <w:gridSpan w:val="2"/>
            <w:noWrap w:val="0"/>
            <w:vAlign w:val="center"/>
          </w:tcPr>
          <w:p w14:paraId="1CE3C7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38" w:type="dxa"/>
            <w:gridSpan w:val="4"/>
            <w:noWrap w:val="0"/>
            <w:vAlign w:val="center"/>
          </w:tcPr>
          <w:p w14:paraId="3B6BD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专业技术职务</w:t>
            </w:r>
          </w:p>
        </w:tc>
        <w:tc>
          <w:tcPr>
            <w:tcW w:w="1785" w:type="dxa"/>
            <w:gridSpan w:val="3"/>
            <w:noWrap w:val="0"/>
            <w:vAlign w:val="center"/>
          </w:tcPr>
          <w:p w14:paraId="0CCE3F78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930" w:type="dxa"/>
            <w:gridSpan w:val="3"/>
            <w:vMerge w:val="continue"/>
            <w:noWrap w:val="0"/>
            <w:vAlign w:val="center"/>
          </w:tcPr>
          <w:p w14:paraId="444555E3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yellow"/>
              </w:rPr>
            </w:pPr>
          </w:p>
        </w:tc>
      </w:tr>
      <w:tr w14:paraId="0F609C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676" w:type="dxa"/>
            <w:vMerge w:val="continue"/>
            <w:noWrap w:val="0"/>
            <w:vAlign w:val="center"/>
          </w:tcPr>
          <w:p w14:paraId="1471F667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noWrap w:val="0"/>
            <w:vAlign w:val="center"/>
          </w:tcPr>
          <w:p w14:paraId="78CA2B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关系所在</w:t>
            </w:r>
          </w:p>
          <w:p w14:paraId="15005B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单位及职务</w:t>
            </w:r>
          </w:p>
        </w:tc>
        <w:tc>
          <w:tcPr>
            <w:tcW w:w="7084" w:type="dxa"/>
            <w:gridSpan w:val="12"/>
            <w:tcBorders>
              <w:right w:val="single" w:color="000000" w:sz="6" w:space="0"/>
            </w:tcBorders>
            <w:noWrap w:val="0"/>
            <w:vAlign w:val="center"/>
          </w:tcPr>
          <w:p w14:paraId="3EBF08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yellow"/>
              </w:rPr>
            </w:pPr>
          </w:p>
        </w:tc>
      </w:tr>
      <w:tr w14:paraId="7C15BC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676" w:type="dxa"/>
            <w:vMerge w:val="continue"/>
            <w:noWrap w:val="0"/>
            <w:vAlign w:val="center"/>
          </w:tcPr>
          <w:p w14:paraId="5083889D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noWrap w:val="0"/>
            <w:vAlign w:val="center"/>
          </w:tcPr>
          <w:p w14:paraId="4A4C96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身份证</w:t>
            </w:r>
          </w:p>
          <w:p w14:paraId="637AF8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或护照号</w:t>
            </w:r>
          </w:p>
        </w:tc>
        <w:tc>
          <w:tcPr>
            <w:tcW w:w="3369" w:type="dxa"/>
            <w:gridSpan w:val="6"/>
            <w:tcBorders>
              <w:right w:val="single" w:color="000000" w:sz="6" w:space="0"/>
            </w:tcBorders>
            <w:noWrap w:val="0"/>
            <w:vAlign w:val="center"/>
          </w:tcPr>
          <w:p w14:paraId="630EB8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85" w:type="dxa"/>
            <w:gridSpan w:val="3"/>
            <w:tcBorders>
              <w:right w:val="single" w:color="000000" w:sz="6" w:space="0"/>
            </w:tcBorders>
            <w:noWrap w:val="0"/>
            <w:vAlign w:val="center"/>
          </w:tcPr>
          <w:p w14:paraId="7A9155E9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籍  贯</w:t>
            </w:r>
          </w:p>
        </w:tc>
        <w:tc>
          <w:tcPr>
            <w:tcW w:w="1930" w:type="dxa"/>
            <w:gridSpan w:val="3"/>
            <w:tcBorders>
              <w:right w:val="single" w:color="000000" w:sz="6" w:space="0"/>
            </w:tcBorders>
            <w:noWrap w:val="0"/>
            <w:vAlign w:val="center"/>
          </w:tcPr>
          <w:p w14:paraId="3E187353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yellow"/>
              </w:rPr>
            </w:pPr>
          </w:p>
        </w:tc>
      </w:tr>
      <w:tr w14:paraId="245890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676" w:type="dxa"/>
            <w:vMerge w:val="continue"/>
            <w:noWrap w:val="0"/>
            <w:vAlign w:val="center"/>
          </w:tcPr>
          <w:p w14:paraId="7397EB22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5F4200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通讯地址</w:t>
            </w:r>
          </w:p>
          <w:p w14:paraId="5052CF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及邮编</w:t>
            </w:r>
          </w:p>
        </w:tc>
        <w:tc>
          <w:tcPr>
            <w:tcW w:w="3369" w:type="dxa"/>
            <w:gridSpan w:val="6"/>
            <w:tcBorders>
              <w:right w:val="single" w:color="auto" w:sz="4" w:space="0"/>
            </w:tcBorders>
            <w:noWrap w:val="0"/>
            <w:vAlign w:val="center"/>
          </w:tcPr>
          <w:p w14:paraId="78B999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85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582B2C06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手  机</w:t>
            </w:r>
          </w:p>
        </w:tc>
        <w:tc>
          <w:tcPr>
            <w:tcW w:w="1930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 w14:paraId="4C0F6E5B">
            <w:pPr>
              <w:rPr>
                <w:rFonts w:hint="default" w:ascii="Times New Roman" w:hAnsi="Times New Roman" w:eastAsia="仿宋_GB2312" w:cs="Times New Roman"/>
                <w:color w:val="0000FF"/>
                <w:sz w:val="24"/>
                <w:szCs w:val="24"/>
              </w:rPr>
            </w:pPr>
          </w:p>
        </w:tc>
      </w:tr>
      <w:tr w14:paraId="580537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676" w:type="dxa"/>
            <w:vMerge w:val="continue"/>
            <w:noWrap w:val="0"/>
            <w:vAlign w:val="center"/>
          </w:tcPr>
          <w:p w14:paraId="395EA793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40EDA496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电子邮箱</w:t>
            </w:r>
          </w:p>
        </w:tc>
        <w:tc>
          <w:tcPr>
            <w:tcW w:w="3369" w:type="dxa"/>
            <w:gridSpan w:val="6"/>
            <w:tcBorders>
              <w:right w:val="single" w:color="auto" w:sz="4" w:space="0"/>
            </w:tcBorders>
            <w:noWrap w:val="0"/>
            <w:vAlign w:val="center"/>
          </w:tcPr>
          <w:p w14:paraId="04B0B5D4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85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36FD2558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电话/传真</w:t>
            </w:r>
          </w:p>
        </w:tc>
        <w:tc>
          <w:tcPr>
            <w:tcW w:w="1930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 w14:paraId="6BCD5DB7">
            <w:pPr>
              <w:rPr>
                <w:rFonts w:hint="default" w:ascii="Times New Roman" w:hAnsi="Times New Roman" w:eastAsia="仿宋_GB2312" w:cs="Times New Roman"/>
                <w:color w:val="0000FF"/>
                <w:sz w:val="24"/>
                <w:szCs w:val="24"/>
              </w:rPr>
            </w:pPr>
          </w:p>
        </w:tc>
      </w:tr>
      <w:tr w14:paraId="21E389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676" w:type="dxa"/>
            <w:vMerge w:val="continue"/>
            <w:noWrap w:val="0"/>
            <w:vAlign w:val="center"/>
          </w:tcPr>
          <w:p w14:paraId="3DA21D5A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vMerge w:val="restart"/>
            <w:noWrap w:val="0"/>
            <w:vAlign w:val="center"/>
          </w:tcPr>
          <w:p w14:paraId="35850D2C">
            <w:pPr>
              <w:ind w:firstLine="240" w:firstLineChars="10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学习经历</w:t>
            </w:r>
          </w:p>
          <w:p w14:paraId="1CE2FFC9">
            <w:pPr>
              <w:ind w:firstLine="180" w:firstLineChars="100"/>
              <w:rPr>
                <w:rFonts w:hint="default" w:ascii="Times New Roman" w:hAnsi="Times New Roman" w:eastAsia="仿宋_GB2312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sz w:val="18"/>
                <w:szCs w:val="18"/>
              </w:rPr>
              <w:t>（从大学起）</w:t>
            </w:r>
          </w:p>
        </w:tc>
        <w:tc>
          <w:tcPr>
            <w:tcW w:w="705" w:type="dxa"/>
            <w:tcBorders>
              <w:right w:val="single" w:color="auto" w:sz="4" w:space="0"/>
            </w:tcBorders>
            <w:noWrap w:val="0"/>
            <w:vAlign w:val="center"/>
          </w:tcPr>
          <w:p w14:paraId="4750571C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国家</w:t>
            </w:r>
          </w:p>
        </w:tc>
        <w:tc>
          <w:tcPr>
            <w:tcW w:w="2410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D27634C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 xml:space="preserve"> 院校及专业</w:t>
            </w:r>
          </w:p>
        </w:tc>
        <w:tc>
          <w:tcPr>
            <w:tcW w:w="1304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DA2EB">
            <w:pPr>
              <w:ind w:firstLine="120" w:firstLineChars="5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学历/学位</w:t>
            </w:r>
          </w:p>
        </w:tc>
        <w:tc>
          <w:tcPr>
            <w:tcW w:w="1106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602E88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起始时间</w:t>
            </w:r>
          </w:p>
        </w:tc>
        <w:tc>
          <w:tcPr>
            <w:tcW w:w="1559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4A9478">
            <w:pPr>
              <w:ind w:firstLine="120" w:firstLineChars="5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结束时间</w:t>
            </w:r>
          </w:p>
        </w:tc>
      </w:tr>
      <w:tr w14:paraId="56116A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770" w:hRule="atLeast"/>
          <w:jc w:val="center"/>
        </w:trPr>
        <w:tc>
          <w:tcPr>
            <w:tcW w:w="676" w:type="dxa"/>
            <w:vMerge w:val="continue"/>
            <w:noWrap w:val="0"/>
            <w:vAlign w:val="center"/>
          </w:tcPr>
          <w:p w14:paraId="6CD72475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24DCCE5A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0FE2CD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95E61A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EB3B41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1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2C7D83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F7F779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048B0483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733732D2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019C168F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57668614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7789B3F4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7CE23B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676" w:type="dxa"/>
            <w:vMerge w:val="continue"/>
            <w:noWrap w:val="0"/>
            <w:vAlign w:val="center"/>
          </w:tcPr>
          <w:p w14:paraId="21EEED93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vMerge w:val="restart"/>
            <w:tcBorders>
              <w:top w:val="single" w:color="auto" w:sz="4" w:space="0"/>
            </w:tcBorders>
            <w:noWrap w:val="0"/>
            <w:vAlign w:val="center"/>
          </w:tcPr>
          <w:p w14:paraId="75AEE07B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工作经历</w:t>
            </w:r>
          </w:p>
        </w:tc>
        <w:tc>
          <w:tcPr>
            <w:tcW w:w="70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81A4C0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国家</w:t>
            </w:r>
          </w:p>
        </w:tc>
        <w:tc>
          <w:tcPr>
            <w:tcW w:w="24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4FED00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单  位</w:t>
            </w:r>
          </w:p>
        </w:tc>
        <w:tc>
          <w:tcPr>
            <w:tcW w:w="13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06BDF1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职  务</w:t>
            </w:r>
          </w:p>
        </w:tc>
        <w:tc>
          <w:tcPr>
            <w:tcW w:w="11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E04F88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起始时间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A228AB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结束时间</w:t>
            </w:r>
          </w:p>
        </w:tc>
      </w:tr>
      <w:tr w14:paraId="6E7E90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108" w:hRule="atLeast"/>
          <w:jc w:val="center"/>
        </w:trPr>
        <w:tc>
          <w:tcPr>
            <w:tcW w:w="676" w:type="dxa"/>
            <w:vMerge w:val="continue"/>
            <w:noWrap w:val="0"/>
            <w:vAlign w:val="center"/>
          </w:tcPr>
          <w:p w14:paraId="7544A872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6439DF69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5911E3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870CCD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1B50FD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1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A1AA9E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AB1531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50512C91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1817BE4A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4C35EDDB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66DA7949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5FE671B5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1F7B1807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7DB675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30" w:hRule="atLeast"/>
          <w:jc w:val="center"/>
        </w:trPr>
        <w:tc>
          <w:tcPr>
            <w:tcW w:w="937" w:type="dxa"/>
            <w:gridSpan w:val="2"/>
            <w:vMerge w:val="restart"/>
            <w:noWrap w:val="0"/>
            <w:vAlign w:val="center"/>
          </w:tcPr>
          <w:p w14:paraId="4B4D24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  <w:t>入选</w:t>
            </w: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  <w:lang w:val="en-US" w:eastAsia="zh-CN"/>
              </w:rPr>
              <w:t>市</w:t>
            </w: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  <w:t>级以上引才计划情况</w:t>
            </w:r>
          </w:p>
        </w:tc>
        <w:tc>
          <w:tcPr>
            <w:tcW w:w="1138" w:type="dxa"/>
            <w:vMerge w:val="restart"/>
            <w:noWrap w:val="0"/>
            <w:vAlign w:val="center"/>
          </w:tcPr>
          <w:p w14:paraId="770EBE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  <w:t>计划名称</w:t>
            </w:r>
          </w:p>
        </w:tc>
        <w:tc>
          <w:tcPr>
            <w:tcW w:w="169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9D02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DF3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  <w:t xml:space="preserve">管理/设立 期限（  年）   </w:t>
            </w:r>
          </w:p>
          <w:p w14:paraId="0998B6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2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0DC5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  <w:t xml:space="preserve">  年  月至  年  月 </w:t>
            </w: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D795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  <w:t>入选层次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064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市、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省级或国家级）</w:t>
            </w:r>
          </w:p>
        </w:tc>
      </w:tr>
      <w:tr w14:paraId="4307FB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46" w:hRule="atLeast"/>
          <w:jc w:val="center"/>
        </w:trPr>
        <w:tc>
          <w:tcPr>
            <w:tcW w:w="937" w:type="dxa"/>
            <w:gridSpan w:val="2"/>
            <w:vMerge w:val="continue"/>
            <w:noWrap w:val="0"/>
            <w:vAlign w:val="center"/>
          </w:tcPr>
          <w:p w14:paraId="1012FA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138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 w14:paraId="446CF0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7510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304B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E250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  <w:t xml:space="preserve">  年  月至  年  月 </w:t>
            </w:r>
          </w:p>
        </w:tc>
        <w:tc>
          <w:tcPr>
            <w:tcW w:w="7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B50F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3C75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市、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省级或国家级）</w:t>
            </w:r>
          </w:p>
        </w:tc>
      </w:tr>
      <w:tr w14:paraId="384F54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676" w:type="dxa"/>
            <w:vMerge w:val="restart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904A0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申</w:t>
            </w:r>
          </w:p>
          <w:p w14:paraId="363847F3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报</w:t>
            </w:r>
          </w:p>
          <w:p w14:paraId="5E9DFBBE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单</w:t>
            </w:r>
          </w:p>
          <w:p w14:paraId="74ADA99F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位</w:t>
            </w:r>
          </w:p>
        </w:tc>
        <w:tc>
          <w:tcPr>
            <w:tcW w:w="1399" w:type="dxa"/>
            <w:gridSpan w:val="2"/>
            <w:tcBorders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7E198014">
            <w:pPr>
              <w:snapToGrid w:val="0"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单位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名称</w:t>
            </w:r>
          </w:p>
        </w:tc>
        <w:tc>
          <w:tcPr>
            <w:tcW w:w="2437" w:type="dxa"/>
            <w:gridSpan w:val="4"/>
            <w:tcBorders>
              <w:left w:val="single" w:color="auto" w:sz="4" w:space="0"/>
              <w:bottom w:val="single" w:color="000000" w:sz="6" w:space="0"/>
            </w:tcBorders>
            <w:noWrap w:val="0"/>
            <w:vAlign w:val="center"/>
          </w:tcPr>
          <w:p w14:paraId="3178280F">
            <w:pPr>
              <w:snapToGrid w:val="0"/>
              <w:spacing w:line="264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270" w:type="dxa"/>
            <w:gridSpan w:val="4"/>
            <w:tcBorders>
              <w:left w:val="single" w:color="auto" w:sz="4" w:space="0"/>
              <w:bottom w:val="single" w:color="000000" w:sz="6" w:space="0"/>
            </w:tcBorders>
            <w:noWrap w:val="0"/>
            <w:vAlign w:val="center"/>
          </w:tcPr>
          <w:p w14:paraId="10236DFD">
            <w:pPr>
              <w:snapToGrid w:val="0"/>
              <w:spacing w:line="264" w:lineRule="auto"/>
              <w:jc w:val="center"/>
              <w:rPr>
                <w:rFonts w:hint="default" w:ascii="Times New Roman" w:hAnsi="Times New Roman" w:eastAsia="黑体" w:cs="Times New Roman"/>
                <w:b/>
                <w:sz w:val="24"/>
                <w:szCs w:val="24"/>
                <w:u w:val="singl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统一社会信用代码</w:t>
            </w:r>
          </w:p>
        </w:tc>
        <w:tc>
          <w:tcPr>
            <w:tcW w:w="2377" w:type="dxa"/>
            <w:gridSpan w:val="4"/>
            <w:tcBorders>
              <w:left w:val="single" w:color="auto" w:sz="4" w:space="0"/>
              <w:bottom w:val="single" w:color="000000" w:sz="6" w:space="0"/>
            </w:tcBorders>
            <w:noWrap w:val="0"/>
            <w:vAlign w:val="center"/>
          </w:tcPr>
          <w:p w14:paraId="1CFD1123">
            <w:pPr>
              <w:snapToGrid w:val="0"/>
              <w:spacing w:line="264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1FF228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676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005534AF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34AF8B6F">
            <w:pPr>
              <w:snapToGrid w:val="0"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所在地区</w:t>
            </w:r>
          </w:p>
        </w:tc>
        <w:tc>
          <w:tcPr>
            <w:tcW w:w="2437" w:type="dxa"/>
            <w:gridSpan w:val="4"/>
            <w:tcBorders>
              <w:left w:val="single" w:color="auto" w:sz="4" w:space="0"/>
              <w:bottom w:val="single" w:color="000000" w:sz="6" w:space="0"/>
            </w:tcBorders>
            <w:noWrap w:val="0"/>
            <w:vAlign w:val="center"/>
          </w:tcPr>
          <w:p w14:paraId="3286CC37">
            <w:pPr>
              <w:snapToGrid w:val="0"/>
              <w:spacing w:line="264" w:lineRule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270" w:type="dxa"/>
            <w:gridSpan w:val="4"/>
            <w:tcBorders>
              <w:left w:val="single" w:color="auto" w:sz="4" w:space="0"/>
              <w:bottom w:val="single" w:color="000000" w:sz="6" w:space="0"/>
            </w:tcBorders>
            <w:noWrap w:val="0"/>
            <w:vAlign w:val="center"/>
          </w:tcPr>
          <w:p w14:paraId="6851AF14">
            <w:pPr>
              <w:snapToGrid w:val="0"/>
              <w:spacing w:line="264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法定代表人</w:t>
            </w:r>
          </w:p>
        </w:tc>
        <w:tc>
          <w:tcPr>
            <w:tcW w:w="2377" w:type="dxa"/>
            <w:gridSpan w:val="4"/>
            <w:tcBorders>
              <w:left w:val="single" w:color="auto" w:sz="4" w:space="0"/>
              <w:bottom w:val="single" w:color="000000" w:sz="6" w:space="0"/>
            </w:tcBorders>
            <w:noWrap w:val="0"/>
            <w:vAlign w:val="center"/>
          </w:tcPr>
          <w:p w14:paraId="4E5AEEB6">
            <w:pPr>
              <w:snapToGrid w:val="0"/>
              <w:spacing w:line="264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43E5D5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676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1A54669C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1B68F417">
            <w:pPr>
              <w:snapToGrid w:val="0"/>
              <w:spacing w:line="264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单位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性质</w:t>
            </w:r>
          </w:p>
        </w:tc>
        <w:tc>
          <w:tcPr>
            <w:tcW w:w="2437" w:type="dxa"/>
            <w:gridSpan w:val="4"/>
            <w:tcBorders>
              <w:left w:val="single" w:color="auto" w:sz="4" w:space="0"/>
              <w:bottom w:val="single" w:color="000000" w:sz="6" w:space="0"/>
            </w:tcBorders>
            <w:noWrap w:val="0"/>
            <w:vAlign w:val="center"/>
          </w:tcPr>
          <w:p w14:paraId="2DC6C6AD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270" w:type="dxa"/>
            <w:gridSpan w:val="4"/>
            <w:tcBorders>
              <w:left w:val="single" w:color="auto" w:sz="4" w:space="0"/>
              <w:bottom w:val="single" w:color="000000" w:sz="6" w:space="0"/>
            </w:tcBorders>
            <w:noWrap w:val="0"/>
            <w:vAlign w:val="center"/>
          </w:tcPr>
          <w:p w14:paraId="46F371A6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行业领域</w:t>
            </w:r>
          </w:p>
        </w:tc>
        <w:tc>
          <w:tcPr>
            <w:tcW w:w="2377" w:type="dxa"/>
            <w:gridSpan w:val="4"/>
            <w:tcBorders>
              <w:left w:val="single" w:color="auto" w:sz="4" w:space="0"/>
              <w:bottom w:val="single" w:color="000000" w:sz="6" w:space="0"/>
            </w:tcBorders>
            <w:noWrap w:val="0"/>
            <w:vAlign w:val="center"/>
          </w:tcPr>
          <w:p w14:paraId="52C69690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19738B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676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0D856283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4F461CEC">
            <w:pPr>
              <w:snapToGrid w:val="0"/>
              <w:spacing w:line="264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成立时间</w:t>
            </w:r>
          </w:p>
        </w:tc>
        <w:tc>
          <w:tcPr>
            <w:tcW w:w="2437" w:type="dxa"/>
            <w:gridSpan w:val="4"/>
            <w:tcBorders>
              <w:left w:val="single" w:color="auto" w:sz="4" w:space="0"/>
              <w:bottom w:val="single" w:color="000000" w:sz="6" w:space="0"/>
            </w:tcBorders>
            <w:noWrap w:val="0"/>
            <w:vAlign w:val="center"/>
          </w:tcPr>
          <w:p w14:paraId="2304B229">
            <w:pPr>
              <w:snapToGrid w:val="0"/>
              <w:spacing w:line="264" w:lineRule="auto"/>
              <w:jc w:val="righ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270" w:type="dxa"/>
            <w:gridSpan w:val="4"/>
            <w:tcBorders>
              <w:left w:val="single" w:color="auto" w:sz="4" w:space="0"/>
              <w:bottom w:val="single" w:color="000000" w:sz="6" w:space="0"/>
            </w:tcBorders>
            <w:noWrap w:val="0"/>
            <w:vAlign w:val="center"/>
          </w:tcPr>
          <w:p w14:paraId="3795DE4E">
            <w:pPr>
              <w:snapToGrid w:val="0"/>
              <w:spacing w:line="264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注册资金</w:t>
            </w:r>
          </w:p>
        </w:tc>
        <w:tc>
          <w:tcPr>
            <w:tcW w:w="2377" w:type="dxa"/>
            <w:gridSpan w:val="4"/>
            <w:tcBorders>
              <w:left w:val="single" w:color="auto" w:sz="4" w:space="0"/>
              <w:bottom w:val="single" w:color="000000" w:sz="6" w:space="0"/>
            </w:tcBorders>
            <w:noWrap w:val="0"/>
            <w:vAlign w:val="center"/>
          </w:tcPr>
          <w:p w14:paraId="17DC0C75">
            <w:pPr>
              <w:snapToGrid w:val="0"/>
              <w:spacing w:line="264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 xml:space="preserve">           万元</w:t>
            </w:r>
          </w:p>
        </w:tc>
      </w:tr>
      <w:tr w14:paraId="563DED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676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79E5DB4E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18FA9592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通信地址</w:t>
            </w:r>
          </w:p>
          <w:p w14:paraId="02C7FBE1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及邮编</w:t>
            </w:r>
          </w:p>
        </w:tc>
        <w:tc>
          <w:tcPr>
            <w:tcW w:w="7084" w:type="dxa"/>
            <w:gridSpan w:val="12"/>
            <w:tcBorders>
              <w:left w:val="single" w:color="auto" w:sz="4" w:space="0"/>
              <w:bottom w:val="single" w:color="000000" w:sz="6" w:space="0"/>
            </w:tcBorders>
            <w:noWrap w:val="0"/>
            <w:vAlign w:val="center"/>
          </w:tcPr>
          <w:p w14:paraId="2032128F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2125A9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676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4A73C59E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3E55F281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联系人</w:t>
            </w:r>
          </w:p>
        </w:tc>
        <w:tc>
          <w:tcPr>
            <w:tcW w:w="2437" w:type="dxa"/>
            <w:gridSpan w:val="4"/>
            <w:tcBorders>
              <w:left w:val="single" w:color="auto" w:sz="4" w:space="0"/>
              <w:bottom w:val="single" w:color="000000" w:sz="6" w:space="0"/>
            </w:tcBorders>
            <w:noWrap w:val="0"/>
            <w:vAlign w:val="center"/>
          </w:tcPr>
          <w:p w14:paraId="766769D2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270" w:type="dxa"/>
            <w:gridSpan w:val="4"/>
            <w:tcBorders>
              <w:left w:val="single" w:color="auto" w:sz="4" w:space="0"/>
              <w:bottom w:val="single" w:color="000000" w:sz="6" w:space="0"/>
            </w:tcBorders>
            <w:noWrap w:val="0"/>
            <w:vAlign w:val="center"/>
          </w:tcPr>
          <w:p w14:paraId="1581E435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手  机</w:t>
            </w:r>
          </w:p>
        </w:tc>
        <w:tc>
          <w:tcPr>
            <w:tcW w:w="2377" w:type="dxa"/>
            <w:gridSpan w:val="4"/>
            <w:tcBorders>
              <w:left w:val="single" w:color="auto" w:sz="4" w:space="0"/>
              <w:bottom w:val="single" w:color="000000" w:sz="6" w:space="0"/>
            </w:tcBorders>
            <w:noWrap w:val="0"/>
            <w:vAlign w:val="center"/>
          </w:tcPr>
          <w:p w14:paraId="6221A0EF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3B3E61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676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03E74E34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E84E92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电子邮箱</w:t>
            </w:r>
          </w:p>
        </w:tc>
        <w:tc>
          <w:tcPr>
            <w:tcW w:w="2437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 w14:paraId="5771BBA2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270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 w14:paraId="716240CA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电话/传真</w:t>
            </w:r>
          </w:p>
        </w:tc>
        <w:tc>
          <w:tcPr>
            <w:tcW w:w="2377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 w14:paraId="1F3BB852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76A797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676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4C8DB2D8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2C2C629"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  <w:t>申报单位</w:t>
            </w:r>
          </w:p>
          <w:p w14:paraId="05EB11F7">
            <w:pPr>
              <w:jc w:val="center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  <w:t>给与薪酬</w:t>
            </w:r>
          </w:p>
        </w:tc>
        <w:tc>
          <w:tcPr>
            <w:tcW w:w="2437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 w14:paraId="2C4F1076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年薪        (万元)</w:t>
            </w:r>
          </w:p>
        </w:tc>
        <w:tc>
          <w:tcPr>
            <w:tcW w:w="2270" w:type="dxa"/>
            <w:gridSpan w:val="4"/>
            <w:vMerge w:val="restart"/>
            <w:tcBorders>
              <w:left w:val="single" w:color="auto" w:sz="4" w:space="0"/>
            </w:tcBorders>
            <w:noWrap w:val="0"/>
            <w:vAlign w:val="center"/>
          </w:tcPr>
          <w:p w14:paraId="33A7BA7A"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  <w:t>申报单位代扣代缴</w:t>
            </w:r>
          </w:p>
          <w:p w14:paraId="6E6B0B53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</w:rPr>
              <w:t>个人所得税</w:t>
            </w:r>
          </w:p>
        </w:tc>
        <w:tc>
          <w:tcPr>
            <w:tcW w:w="2377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 w14:paraId="607C8770">
            <w:pPr>
              <w:autoSpaceDE w:val="0"/>
              <w:autoSpaceDN w:val="0"/>
              <w:adjustRightInd w:val="0"/>
              <w:ind w:left="40" w:leftChars="19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总计         （元）</w:t>
            </w:r>
          </w:p>
        </w:tc>
      </w:tr>
      <w:tr w14:paraId="34CB08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676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0D12B669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vMerge w:val="continue"/>
            <w:tcBorders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27297B17">
            <w:pPr>
              <w:spacing w:line="400" w:lineRule="exact"/>
              <w:jc w:val="center"/>
              <w:rPr>
                <w:rFonts w:hint="default"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2437" w:type="dxa"/>
            <w:gridSpan w:val="4"/>
            <w:tcBorders>
              <w:left w:val="single" w:color="auto" w:sz="4" w:space="0"/>
              <w:bottom w:val="single" w:color="000000" w:sz="6" w:space="0"/>
            </w:tcBorders>
            <w:noWrap w:val="0"/>
            <w:vAlign w:val="center"/>
          </w:tcPr>
          <w:p w14:paraId="11CD8191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月均        (万元)</w:t>
            </w:r>
          </w:p>
        </w:tc>
        <w:tc>
          <w:tcPr>
            <w:tcW w:w="2270" w:type="dxa"/>
            <w:gridSpan w:val="4"/>
            <w:vMerge w:val="continue"/>
            <w:tcBorders>
              <w:left w:val="single" w:color="auto" w:sz="4" w:space="0"/>
              <w:bottom w:val="single" w:color="000000" w:sz="6" w:space="0"/>
            </w:tcBorders>
            <w:noWrap w:val="0"/>
            <w:vAlign w:val="center"/>
          </w:tcPr>
          <w:p w14:paraId="6D057672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377" w:type="dxa"/>
            <w:gridSpan w:val="4"/>
            <w:tcBorders>
              <w:left w:val="single" w:color="auto" w:sz="4" w:space="0"/>
              <w:bottom w:val="single" w:color="000000" w:sz="6" w:space="0"/>
            </w:tcBorders>
            <w:noWrap w:val="0"/>
            <w:vAlign w:val="center"/>
          </w:tcPr>
          <w:p w14:paraId="5271147A">
            <w:pPr>
              <w:autoSpaceDE w:val="0"/>
              <w:autoSpaceDN w:val="0"/>
              <w:adjustRightInd w:val="0"/>
              <w:ind w:left="40" w:leftChars="19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月均         （元）</w:t>
            </w:r>
          </w:p>
        </w:tc>
      </w:tr>
    </w:tbl>
    <w:p w14:paraId="0EEDA816">
      <w:pPr>
        <w:snapToGrid w:val="0"/>
        <w:spacing w:line="336" w:lineRule="auto"/>
        <w:ind w:right="6"/>
        <w:rPr>
          <w:rFonts w:hint="default" w:ascii="Times New Roman" w:hAnsi="Times New Roman" w:eastAsia="黑体" w:cs="Times New Roman"/>
          <w:b/>
          <w:bCs/>
          <w:sz w:val="30"/>
          <w:szCs w:val="30"/>
        </w:rPr>
      </w:pPr>
    </w:p>
    <w:p w14:paraId="5DBDAA82">
      <w:pPr>
        <w:snapToGrid w:val="0"/>
        <w:spacing w:line="336" w:lineRule="auto"/>
        <w:ind w:right="6"/>
        <w:rPr>
          <w:rFonts w:hint="default" w:ascii="Times New Roman" w:hAnsi="Times New Roman" w:eastAsia="黑体" w:cs="Times New Roman"/>
          <w:b/>
          <w:bCs/>
          <w:sz w:val="30"/>
          <w:szCs w:val="30"/>
        </w:rPr>
      </w:pPr>
    </w:p>
    <w:p w14:paraId="4E3F392F">
      <w:pPr>
        <w:snapToGrid w:val="0"/>
        <w:spacing w:line="336" w:lineRule="auto"/>
        <w:ind w:right="6"/>
        <w:rPr>
          <w:rFonts w:hint="default" w:ascii="Times New Roman" w:hAnsi="Times New Roman" w:eastAsia="黑体" w:cs="Times New Roman"/>
          <w:b/>
          <w:bCs/>
          <w:sz w:val="30"/>
          <w:szCs w:val="30"/>
        </w:rPr>
      </w:pPr>
    </w:p>
    <w:p w14:paraId="73C76348">
      <w:pPr>
        <w:snapToGrid w:val="0"/>
        <w:spacing w:line="336" w:lineRule="auto"/>
        <w:ind w:right="6"/>
        <w:rPr>
          <w:rFonts w:hint="default" w:ascii="Times New Roman" w:hAnsi="Times New Roman" w:eastAsia="黑体" w:cs="Times New Roman"/>
          <w:b/>
          <w:bCs/>
          <w:sz w:val="30"/>
          <w:szCs w:val="30"/>
        </w:rPr>
      </w:pPr>
    </w:p>
    <w:p w14:paraId="4068D79C">
      <w:pPr>
        <w:snapToGrid w:val="0"/>
        <w:spacing w:line="336" w:lineRule="auto"/>
        <w:ind w:right="6"/>
        <w:rPr>
          <w:rFonts w:hint="default" w:ascii="Times New Roman" w:hAnsi="Times New Roman" w:eastAsia="黑体" w:cs="Times New Roman"/>
          <w:b/>
          <w:bCs/>
          <w:sz w:val="30"/>
          <w:szCs w:val="30"/>
        </w:rPr>
      </w:pPr>
    </w:p>
    <w:p w14:paraId="08C8C574">
      <w:pPr>
        <w:snapToGrid w:val="0"/>
        <w:spacing w:line="336" w:lineRule="auto"/>
        <w:ind w:right="6"/>
        <w:rPr>
          <w:rFonts w:hint="default" w:ascii="Times New Roman" w:hAnsi="Times New Roman" w:eastAsia="黑体" w:cs="Times New Roman"/>
          <w:b/>
          <w:bCs/>
          <w:sz w:val="30"/>
          <w:szCs w:val="30"/>
        </w:rPr>
      </w:pPr>
    </w:p>
    <w:p w14:paraId="377F13EC">
      <w:pPr>
        <w:snapToGrid w:val="0"/>
        <w:spacing w:line="336" w:lineRule="auto"/>
        <w:ind w:right="6"/>
        <w:rPr>
          <w:rFonts w:hint="default" w:ascii="Times New Roman" w:hAnsi="Times New Roman" w:eastAsia="黑体" w:cs="Times New Roman"/>
          <w:b/>
          <w:bCs/>
          <w:sz w:val="30"/>
          <w:szCs w:val="30"/>
        </w:rPr>
      </w:pPr>
      <w:r>
        <w:rPr>
          <w:rFonts w:hint="default" w:ascii="Times New Roman" w:hAnsi="Times New Roman" w:eastAsia="黑体" w:cs="Times New Roman"/>
          <w:b/>
          <w:bCs/>
          <w:sz w:val="30"/>
          <w:szCs w:val="30"/>
        </w:rPr>
        <w:t>二、</w:t>
      </w:r>
      <w:r>
        <w:rPr>
          <w:rFonts w:hint="default" w:ascii="Times New Roman" w:hAnsi="Times New Roman" w:eastAsia="黑体" w:cs="Times New Roman"/>
          <w:b/>
          <w:bCs/>
          <w:sz w:val="28"/>
          <w:szCs w:val="28"/>
        </w:rPr>
        <w:t>近5年</w:t>
      </w:r>
      <w:r>
        <w:rPr>
          <w:rFonts w:hint="default" w:ascii="Times New Roman" w:hAnsi="Times New Roman" w:eastAsia="黑体" w:cs="Times New Roman"/>
          <w:b/>
          <w:bCs/>
          <w:sz w:val="30"/>
          <w:szCs w:val="30"/>
        </w:rPr>
        <w:t>主要科研情况</w:t>
      </w:r>
    </w:p>
    <w:tbl>
      <w:tblPr>
        <w:tblStyle w:val="5"/>
        <w:tblW w:w="91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"/>
        <w:gridCol w:w="86"/>
        <w:gridCol w:w="99"/>
        <w:gridCol w:w="1811"/>
        <w:gridCol w:w="15"/>
        <w:gridCol w:w="445"/>
        <w:gridCol w:w="767"/>
        <w:gridCol w:w="192"/>
        <w:gridCol w:w="335"/>
        <w:gridCol w:w="400"/>
        <w:gridCol w:w="105"/>
        <w:gridCol w:w="53"/>
        <w:gridCol w:w="635"/>
        <w:gridCol w:w="419"/>
        <w:gridCol w:w="53"/>
        <w:gridCol w:w="272"/>
        <w:gridCol w:w="831"/>
        <w:gridCol w:w="213"/>
        <w:gridCol w:w="1056"/>
        <w:gridCol w:w="76"/>
        <w:gridCol w:w="843"/>
      </w:tblGrid>
      <w:tr w14:paraId="6A45B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  <w:jc w:val="center"/>
        </w:trPr>
        <w:tc>
          <w:tcPr>
            <w:tcW w:w="9184" w:type="dxa"/>
            <w:gridSpan w:val="21"/>
            <w:noWrap w:val="0"/>
            <w:vAlign w:val="center"/>
          </w:tcPr>
          <w:p w14:paraId="555F953B">
            <w:pPr>
              <w:snapToGrid w:val="0"/>
              <w:spacing w:before="156" w:beforeLines="50" w:line="336" w:lineRule="auto"/>
              <w:ind w:right="6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  <w:t>1．承担主要科研任务（科技项目、创新平台、创新基地）情况</w:t>
            </w:r>
          </w:p>
        </w:tc>
      </w:tr>
      <w:tr w14:paraId="2FB71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564" w:type="dxa"/>
            <w:gridSpan w:val="2"/>
            <w:noWrap w:val="0"/>
            <w:vAlign w:val="center"/>
          </w:tcPr>
          <w:p w14:paraId="37BED85C">
            <w:pPr>
              <w:snapToGrid w:val="0"/>
              <w:ind w:right="6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序号</w:t>
            </w:r>
          </w:p>
        </w:tc>
        <w:tc>
          <w:tcPr>
            <w:tcW w:w="1925" w:type="dxa"/>
            <w:gridSpan w:val="3"/>
            <w:noWrap w:val="0"/>
            <w:vAlign w:val="center"/>
          </w:tcPr>
          <w:p w14:paraId="496271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FF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项目名称</w:t>
            </w:r>
          </w:p>
        </w:tc>
        <w:tc>
          <w:tcPr>
            <w:tcW w:w="1404" w:type="dxa"/>
            <w:gridSpan w:val="3"/>
            <w:noWrap w:val="0"/>
            <w:vAlign w:val="center"/>
          </w:tcPr>
          <w:p w14:paraId="21456E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立项编号</w:t>
            </w:r>
          </w:p>
        </w:tc>
        <w:tc>
          <w:tcPr>
            <w:tcW w:w="893" w:type="dxa"/>
            <w:gridSpan w:val="4"/>
            <w:noWrap w:val="0"/>
            <w:vAlign w:val="center"/>
          </w:tcPr>
          <w:p w14:paraId="0A1C8D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经费</w:t>
            </w:r>
          </w:p>
          <w:p w14:paraId="6A9C52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(万元)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54" w:type="dxa"/>
            <w:gridSpan w:val="2"/>
            <w:noWrap w:val="0"/>
            <w:vAlign w:val="center"/>
          </w:tcPr>
          <w:p w14:paraId="33D1A7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起止</w:t>
            </w:r>
          </w:p>
          <w:p w14:paraId="775EA7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年月</w:t>
            </w:r>
          </w:p>
        </w:tc>
        <w:tc>
          <w:tcPr>
            <w:tcW w:w="1156" w:type="dxa"/>
            <w:gridSpan w:val="3"/>
            <w:noWrap w:val="0"/>
            <w:vAlign w:val="center"/>
          </w:tcPr>
          <w:p w14:paraId="47E7C0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项目</w:t>
            </w:r>
          </w:p>
          <w:p w14:paraId="32C24B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来源</w:t>
            </w:r>
          </w:p>
        </w:tc>
        <w:tc>
          <w:tcPr>
            <w:tcW w:w="1269" w:type="dxa"/>
            <w:gridSpan w:val="2"/>
            <w:noWrap w:val="0"/>
            <w:vAlign w:val="center"/>
          </w:tcPr>
          <w:p w14:paraId="6B6AF3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计划</w:t>
            </w:r>
          </w:p>
          <w:p w14:paraId="56D9E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名称</w:t>
            </w:r>
          </w:p>
        </w:tc>
        <w:tc>
          <w:tcPr>
            <w:tcW w:w="919" w:type="dxa"/>
            <w:gridSpan w:val="2"/>
            <w:noWrap w:val="0"/>
            <w:vAlign w:val="center"/>
          </w:tcPr>
          <w:p w14:paraId="197C19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担任</w:t>
            </w:r>
          </w:p>
          <w:p w14:paraId="0E718B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角色</w:t>
            </w:r>
          </w:p>
        </w:tc>
      </w:tr>
      <w:tr w14:paraId="32F8B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  <w:jc w:val="center"/>
        </w:trPr>
        <w:tc>
          <w:tcPr>
            <w:tcW w:w="564" w:type="dxa"/>
            <w:gridSpan w:val="2"/>
            <w:noWrap w:val="0"/>
            <w:vAlign w:val="top"/>
          </w:tcPr>
          <w:p w14:paraId="0C5D0768">
            <w:pPr>
              <w:snapToGrid w:val="0"/>
              <w:spacing w:line="336" w:lineRule="auto"/>
              <w:ind w:right="6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25" w:type="dxa"/>
            <w:gridSpan w:val="3"/>
            <w:noWrap w:val="0"/>
            <w:vAlign w:val="top"/>
          </w:tcPr>
          <w:p w14:paraId="5E2AD8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04" w:type="dxa"/>
            <w:gridSpan w:val="3"/>
            <w:noWrap w:val="0"/>
            <w:vAlign w:val="top"/>
          </w:tcPr>
          <w:p w14:paraId="6069B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gridSpan w:val="4"/>
            <w:noWrap w:val="0"/>
            <w:vAlign w:val="top"/>
          </w:tcPr>
          <w:p w14:paraId="0FD4ED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noWrap w:val="0"/>
            <w:vAlign w:val="top"/>
          </w:tcPr>
          <w:p w14:paraId="351C23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56" w:type="dxa"/>
            <w:gridSpan w:val="3"/>
            <w:noWrap w:val="0"/>
            <w:vAlign w:val="top"/>
          </w:tcPr>
          <w:p w14:paraId="0F38A9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noWrap w:val="0"/>
            <w:vAlign w:val="top"/>
          </w:tcPr>
          <w:p w14:paraId="6554E0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9" w:type="dxa"/>
            <w:gridSpan w:val="2"/>
            <w:noWrap w:val="0"/>
            <w:vAlign w:val="top"/>
          </w:tcPr>
          <w:p w14:paraId="70F4E0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</w:tr>
      <w:tr w14:paraId="3693B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  <w:jc w:val="center"/>
        </w:trPr>
        <w:tc>
          <w:tcPr>
            <w:tcW w:w="564" w:type="dxa"/>
            <w:gridSpan w:val="2"/>
            <w:noWrap w:val="0"/>
            <w:vAlign w:val="top"/>
          </w:tcPr>
          <w:p w14:paraId="7ADA76E7">
            <w:pPr>
              <w:snapToGrid w:val="0"/>
              <w:spacing w:before="156" w:beforeLines="50" w:line="336" w:lineRule="auto"/>
              <w:ind w:right="6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</w:p>
        </w:tc>
        <w:tc>
          <w:tcPr>
            <w:tcW w:w="1925" w:type="dxa"/>
            <w:gridSpan w:val="3"/>
            <w:noWrap w:val="0"/>
            <w:vAlign w:val="top"/>
          </w:tcPr>
          <w:p w14:paraId="4C0D98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6" w:beforeLines="50"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</w:p>
        </w:tc>
        <w:tc>
          <w:tcPr>
            <w:tcW w:w="1404" w:type="dxa"/>
            <w:gridSpan w:val="3"/>
            <w:noWrap w:val="0"/>
            <w:vAlign w:val="top"/>
          </w:tcPr>
          <w:p w14:paraId="768768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6" w:beforeLines="50"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</w:p>
        </w:tc>
        <w:tc>
          <w:tcPr>
            <w:tcW w:w="893" w:type="dxa"/>
            <w:gridSpan w:val="4"/>
            <w:noWrap w:val="0"/>
            <w:vAlign w:val="top"/>
          </w:tcPr>
          <w:p w14:paraId="1BE7C1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6" w:beforeLines="50"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noWrap w:val="0"/>
            <w:vAlign w:val="top"/>
          </w:tcPr>
          <w:p w14:paraId="42A682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6" w:beforeLines="50"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</w:p>
        </w:tc>
        <w:tc>
          <w:tcPr>
            <w:tcW w:w="1156" w:type="dxa"/>
            <w:gridSpan w:val="3"/>
            <w:noWrap w:val="0"/>
            <w:vAlign w:val="top"/>
          </w:tcPr>
          <w:p w14:paraId="62BFDC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6" w:beforeLines="50"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noWrap w:val="0"/>
            <w:vAlign w:val="top"/>
          </w:tcPr>
          <w:p w14:paraId="5CBDD2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6" w:beforeLines="50"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gridSpan w:val="2"/>
            <w:noWrap w:val="0"/>
            <w:vAlign w:val="top"/>
          </w:tcPr>
          <w:p w14:paraId="41A6AA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6" w:beforeLines="50"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</w:p>
        </w:tc>
      </w:tr>
      <w:tr w14:paraId="2DCF7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  <w:jc w:val="center"/>
        </w:trPr>
        <w:tc>
          <w:tcPr>
            <w:tcW w:w="9184" w:type="dxa"/>
            <w:gridSpan w:val="21"/>
            <w:noWrap w:val="0"/>
            <w:vAlign w:val="center"/>
          </w:tcPr>
          <w:p w14:paraId="1A9C08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6" w:beforeLines="50"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  <w:t>２．获得主要科研学术奖励情况</w:t>
            </w:r>
          </w:p>
        </w:tc>
      </w:tr>
      <w:tr w14:paraId="0A45B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564" w:type="dxa"/>
            <w:gridSpan w:val="2"/>
            <w:noWrap w:val="0"/>
            <w:vAlign w:val="center"/>
          </w:tcPr>
          <w:p w14:paraId="1FDA2BE4">
            <w:pPr>
              <w:snapToGrid w:val="0"/>
              <w:spacing w:line="336" w:lineRule="auto"/>
              <w:ind w:right="6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序号</w:t>
            </w:r>
          </w:p>
        </w:tc>
        <w:tc>
          <w:tcPr>
            <w:tcW w:w="1925" w:type="dxa"/>
            <w:gridSpan w:val="3"/>
            <w:noWrap w:val="0"/>
            <w:vAlign w:val="center"/>
          </w:tcPr>
          <w:p w14:paraId="2ABABE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获奖项目名称</w:t>
            </w:r>
          </w:p>
        </w:tc>
        <w:tc>
          <w:tcPr>
            <w:tcW w:w="2297" w:type="dxa"/>
            <w:gridSpan w:val="7"/>
            <w:noWrap w:val="0"/>
            <w:vAlign w:val="center"/>
          </w:tcPr>
          <w:p w14:paraId="64A697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奖励名称</w:t>
            </w:r>
          </w:p>
        </w:tc>
        <w:tc>
          <w:tcPr>
            <w:tcW w:w="1107" w:type="dxa"/>
            <w:gridSpan w:val="3"/>
            <w:noWrap w:val="0"/>
            <w:vAlign w:val="center"/>
          </w:tcPr>
          <w:p w14:paraId="0EE16C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等级</w:t>
            </w:r>
          </w:p>
        </w:tc>
        <w:tc>
          <w:tcPr>
            <w:tcW w:w="1103" w:type="dxa"/>
            <w:gridSpan w:val="2"/>
            <w:noWrap w:val="0"/>
            <w:vAlign w:val="center"/>
          </w:tcPr>
          <w:p w14:paraId="031BE7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排序</w:t>
            </w:r>
          </w:p>
        </w:tc>
        <w:tc>
          <w:tcPr>
            <w:tcW w:w="1269" w:type="dxa"/>
            <w:gridSpan w:val="2"/>
            <w:noWrap w:val="0"/>
            <w:vAlign w:val="center"/>
          </w:tcPr>
          <w:p w14:paraId="2E5F53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获奖</w:t>
            </w:r>
          </w:p>
          <w:p w14:paraId="78D046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时间</w:t>
            </w:r>
          </w:p>
        </w:tc>
        <w:tc>
          <w:tcPr>
            <w:tcW w:w="919" w:type="dxa"/>
            <w:gridSpan w:val="2"/>
            <w:noWrap w:val="0"/>
            <w:vAlign w:val="center"/>
          </w:tcPr>
          <w:p w14:paraId="1D0854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 xml:space="preserve"> 授予</w:t>
            </w:r>
          </w:p>
          <w:p w14:paraId="041FB4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机构</w:t>
            </w:r>
          </w:p>
        </w:tc>
      </w:tr>
      <w:tr w14:paraId="2ED8C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  <w:jc w:val="center"/>
        </w:trPr>
        <w:tc>
          <w:tcPr>
            <w:tcW w:w="564" w:type="dxa"/>
            <w:gridSpan w:val="2"/>
            <w:noWrap w:val="0"/>
            <w:vAlign w:val="center"/>
          </w:tcPr>
          <w:p w14:paraId="783C6A9B">
            <w:pPr>
              <w:snapToGrid w:val="0"/>
              <w:spacing w:line="336" w:lineRule="auto"/>
              <w:ind w:right="6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925" w:type="dxa"/>
            <w:gridSpan w:val="3"/>
            <w:noWrap w:val="0"/>
            <w:vAlign w:val="center"/>
          </w:tcPr>
          <w:p w14:paraId="764D54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7"/>
            <w:noWrap w:val="0"/>
            <w:vAlign w:val="center"/>
          </w:tcPr>
          <w:p w14:paraId="37023A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107" w:type="dxa"/>
            <w:gridSpan w:val="3"/>
            <w:noWrap w:val="0"/>
            <w:vAlign w:val="center"/>
          </w:tcPr>
          <w:p w14:paraId="62E434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103" w:type="dxa"/>
            <w:gridSpan w:val="2"/>
            <w:noWrap w:val="0"/>
            <w:vAlign w:val="center"/>
          </w:tcPr>
          <w:p w14:paraId="08E58D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744680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19" w:type="dxa"/>
            <w:gridSpan w:val="2"/>
            <w:noWrap w:val="0"/>
            <w:vAlign w:val="center"/>
          </w:tcPr>
          <w:p w14:paraId="1DF24C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</w:p>
        </w:tc>
      </w:tr>
      <w:tr w14:paraId="58FE3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  <w:jc w:val="center"/>
        </w:trPr>
        <w:tc>
          <w:tcPr>
            <w:tcW w:w="564" w:type="dxa"/>
            <w:gridSpan w:val="2"/>
            <w:noWrap w:val="0"/>
            <w:vAlign w:val="center"/>
          </w:tcPr>
          <w:p w14:paraId="58FB4A45">
            <w:pPr>
              <w:snapToGrid w:val="0"/>
              <w:spacing w:line="336" w:lineRule="auto"/>
              <w:ind w:right="6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925" w:type="dxa"/>
            <w:gridSpan w:val="3"/>
            <w:noWrap w:val="0"/>
            <w:vAlign w:val="center"/>
          </w:tcPr>
          <w:p w14:paraId="73E3E3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7"/>
            <w:noWrap w:val="0"/>
            <w:vAlign w:val="center"/>
          </w:tcPr>
          <w:p w14:paraId="29ECFB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107" w:type="dxa"/>
            <w:gridSpan w:val="3"/>
            <w:noWrap w:val="0"/>
            <w:vAlign w:val="center"/>
          </w:tcPr>
          <w:p w14:paraId="194F45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103" w:type="dxa"/>
            <w:gridSpan w:val="2"/>
            <w:noWrap w:val="0"/>
            <w:vAlign w:val="center"/>
          </w:tcPr>
          <w:p w14:paraId="54ABF5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6243A5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19" w:type="dxa"/>
            <w:gridSpan w:val="2"/>
            <w:noWrap w:val="0"/>
            <w:vAlign w:val="center"/>
          </w:tcPr>
          <w:p w14:paraId="2C9AD1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</w:p>
        </w:tc>
      </w:tr>
      <w:tr w14:paraId="5A8D8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  <w:jc w:val="center"/>
        </w:trPr>
        <w:tc>
          <w:tcPr>
            <w:tcW w:w="9184" w:type="dxa"/>
            <w:gridSpan w:val="21"/>
            <w:noWrap w:val="0"/>
            <w:vAlign w:val="top"/>
          </w:tcPr>
          <w:p w14:paraId="564AC5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6" w:beforeLines="50"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  <w:t>3．代表性论文（“第一作者”或“通讯作者”的论文）（不超过5篇）</w:t>
            </w:r>
          </w:p>
        </w:tc>
      </w:tr>
      <w:tr w14:paraId="66886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  <w:jc w:val="center"/>
        </w:trPr>
        <w:tc>
          <w:tcPr>
            <w:tcW w:w="478" w:type="dxa"/>
            <w:noWrap w:val="0"/>
            <w:vAlign w:val="center"/>
          </w:tcPr>
          <w:p w14:paraId="27F5709C">
            <w:pPr>
              <w:snapToGrid w:val="0"/>
              <w:ind w:right="6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序号</w:t>
            </w:r>
          </w:p>
        </w:tc>
        <w:tc>
          <w:tcPr>
            <w:tcW w:w="1996" w:type="dxa"/>
            <w:gridSpan w:val="3"/>
            <w:noWrap w:val="0"/>
            <w:vAlign w:val="center"/>
          </w:tcPr>
          <w:p w14:paraId="395FC7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论文题目</w:t>
            </w:r>
          </w:p>
        </w:tc>
        <w:tc>
          <w:tcPr>
            <w:tcW w:w="1227" w:type="dxa"/>
            <w:gridSpan w:val="3"/>
            <w:noWrap w:val="0"/>
            <w:vAlign w:val="center"/>
          </w:tcPr>
          <w:p w14:paraId="4A2C1A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类型</w:t>
            </w:r>
          </w:p>
          <w:p w14:paraId="193126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（独著/</w:t>
            </w:r>
          </w:p>
          <w:p w14:paraId="209955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合著）</w:t>
            </w:r>
          </w:p>
        </w:tc>
        <w:tc>
          <w:tcPr>
            <w:tcW w:w="927" w:type="dxa"/>
            <w:gridSpan w:val="3"/>
            <w:noWrap w:val="0"/>
            <w:vAlign w:val="center"/>
          </w:tcPr>
          <w:p w14:paraId="6BDE84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排名</w:t>
            </w:r>
          </w:p>
        </w:tc>
        <w:tc>
          <w:tcPr>
            <w:tcW w:w="1265" w:type="dxa"/>
            <w:gridSpan w:val="5"/>
            <w:noWrap w:val="0"/>
            <w:vAlign w:val="center"/>
          </w:tcPr>
          <w:p w14:paraId="432F18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期刊</w:t>
            </w:r>
          </w:p>
          <w:p w14:paraId="462546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名称</w:t>
            </w:r>
          </w:p>
        </w:tc>
        <w:tc>
          <w:tcPr>
            <w:tcW w:w="1103" w:type="dxa"/>
            <w:gridSpan w:val="2"/>
            <w:noWrap w:val="0"/>
            <w:vAlign w:val="center"/>
          </w:tcPr>
          <w:p w14:paraId="5A2762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年份、卷期及页码</w:t>
            </w:r>
          </w:p>
        </w:tc>
        <w:tc>
          <w:tcPr>
            <w:tcW w:w="1269" w:type="dxa"/>
            <w:gridSpan w:val="2"/>
            <w:noWrap w:val="0"/>
            <w:vAlign w:val="center"/>
          </w:tcPr>
          <w:p w14:paraId="565A79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是否被</w: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</w:rPr>
              <w:t>SCI、EI、SSCI、CSSCI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收录</w:t>
            </w:r>
          </w:p>
        </w:tc>
        <w:tc>
          <w:tcPr>
            <w:tcW w:w="919" w:type="dxa"/>
            <w:gridSpan w:val="2"/>
            <w:noWrap w:val="0"/>
            <w:vAlign w:val="center"/>
          </w:tcPr>
          <w:p w14:paraId="2B3C7A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影响</w:t>
            </w:r>
          </w:p>
          <w:p w14:paraId="6DC2B8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因子</w:t>
            </w:r>
          </w:p>
        </w:tc>
      </w:tr>
      <w:tr w14:paraId="0B1CD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  <w:jc w:val="center"/>
        </w:trPr>
        <w:tc>
          <w:tcPr>
            <w:tcW w:w="478" w:type="dxa"/>
            <w:noWrap w:val="0"/>
            <w:vAlign w:val="top"/>
          </w:tcPr>
          <w:p w14:paraId="3C2A844A">
            <w:pPr>
              <w:snapToGrid w:val="0"/>
              <w:spacing w:line="336" w:lineRule="auto"/>
              <w:ind w:right="6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</w:p>
        </w:tc>
        <w:tc>
          <w:tcPr>
            <w:tcW w:w="1996" w:type="dxa"/>
            <w:gridSpan w:val="3"/>
            <w:noWrap w:val="0"/>
            <w:vAlign w:val="top"/>
          </w:tcPr>
          <w:p w14:paraId="0046D1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</w:p>
        </w:tc>
        <w:tc>
          <w:tcPr>
            <w:tcW w:w="1227" w:type="dxa"/>
            <w:gridSpan w:val="3"/>
            <w:noWrap w:val="0"/>
            <w:vAlign w:val="top"/>
          </w:tcPr>
          <w:p w14:paraId="301A50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</w:p>
        </w:tc>
        <w:tc>
          <w:tcPr>
            <w:tcW w:w="927" w:type="dxa"/>
            <w:gridSpan w:val="3"/>
            <w:noWrap w:val="0"/>
            <w:vAlign w:val="top"/>
          </w:tcPr>
          <w:p w14:paraId="53B93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</w:p>
        </w:tc>
        <w:tc>
          <w:tcPr>
            <w:tcW w:w="1265" w:type="dxa"/>
            <w:gridSpan w:val="5"/>
            <w:noWrap w:val="0"/>
            <w:vAlign w:val="top"/>
          </w:tcPr>
          <w:p w14:paraId="33FDAF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</w:p>
        </w:tc>
        <w:tc>
          <w:tcPr>
            <w:tcW w:w="1103" w:type="dxa"/>
            <w:gridSpan w:val="2"/>
            <w:noWrap w:val="0"/>
            <w:vAlign w:val="top"/>
          </w:tcPr>
          <w:p w14:paraId="2F361E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noWrap w:val="0"/>
            <w:vAlign w:val="top"/>
          </w:tcPr>
          <w:p w14:paraId="2EC57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gridSpan w:val="2"/>
            <w:noWrap w:val="0"/>
            <w:vAlign w:val="top"/>
          </w:tcPr>
          <w:p w14:paraId="752560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</w:p>
        </w:tc>
      </w:tr>
      <w:tr w14:paraId="1BB1F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  <w:jc w:val="center"/>
        </w:trPr>
        <w:tc>
          <w:tcPr>
            <w:tcW w:w="478" w:type="dxa"/>
            <w:noWrap w:val="0"/>
            <w:vAlign w:val="top"/>
          </w:tcPr>
          <w:p w14:paraId="33EE63D9">
            <w:pPr>
              <w:snapToGrid w:val="0"/>
              <w:spacing w:line="336" w:lineRule="auto"/>
              <w:ind w:right="6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</w:p>
        </w:tc>
        <w:tc>
          <w:tcPr>
            <w:tcW w:w="1996" w:type="dxa"/>
            <w:gridSpan w:val="3"/>
            <w:noWrap w:val="0"/>
            <w:vAlign w:val="top"/>
          </w:tcPr>
          <w:p w14:paraId="7CC8FA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</w:p>
        </w:tc>
        <w:tc>
          <w:tcPr>
            <w:tcW w:w="1227" w:type="dxa"/>
            <w:gridSpan w:val="3"/>
            <w:noWrap w:val="0"/>
            <w:vAlign w:val="top"/>
          </w:tcPr>
          <w:p w14:paraId="737514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</w:p>
        </w:tc>
        <w:tc>
          <w:tcPr>
            <w:tcW w:w="927" w:type="dxa"/>
            <w:gridSpan w:val="3"/>
            <w:noWrap w:val="0"/>
            <w:vAlign w:val="top"/>
          </w:tcPr>
          <w:p w14:paraId="521028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</w:p>
        </w:tc>
        <w:tc>
          <w:tcPr>
            <w:tcW w:w="1265" w:type="dxa"/>
            <w:gridSpan w:val="5"/>
            <w:noWrap w:val="0"/>
            <w:vAlign w:val="top"/>
          </w:tcPr>
          <w:p w14:paraId="16392E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</w:p>
        </w:tc>
        <w:tc>
          <w:tcPr>
            <w:tcW w:w="1103" w:type="dxa"/>
            <w:gridSpan w:val="2"/>
            <w:noWrap w:val="0"/>
            <w:vAlign w:val="top"/>
          </w:tcPr>
          <w:p w14:paraId="65C1A2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noWrap w:val="0"/>
            <w:vAlign w:val="top"/>
          </w:tcPr>
          <w:p w14:paraId="7AF187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</w:p>
        </w:tc>
        <w:tc>
          <w:tcPr>
            <w:tcW w:w="919" w:type="dxa"/>
            <w:gridSpan w:val="2"/>
            <w:noWrap w:val="0"/>
            <w:vAlign w:val="top"/>
          </w:tcPr>
          <w:p w14:paraId="598628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</w:p>
        </w:tc>
      </w:tr>
      <w:tr w14:paraId="7565E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7" w:hRule="atLeast"/>
          <w:jc w:val="center"/>
        </w:trPr>
        <w:tc>
          <w:tcPr>
            <w:tcW w:w="9184" w:type="dxa"/>
            <w:gridSpan w:val="21"/>
            <w:noWrap w:val="0"/>
            <w:vAlign w:val="top"/>
          </w:tcPr>
          <w:p w14:paraId="02D726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6" w:beforeLines="50"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</w:rPr>
              <w:br w:type="page"/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  <w:t>4. 发明专利授权情况</w:t>
            </w:r>
          </w:p>
        </w:tc>
      </w:tr>
      <w:tr w14:paraId="3F4DE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atLeast"/>
          <w:jc w:val="center"/>
        </w:trPr>
        <w:tc>
          <w:tcPr>
            <w:tcW w:w="663" w:type="dxa"/>
            <w:gridSpan w:val="3"/>
            <w:noWrap w:val="0"/>
            <w:vAlign w:val="center"/>
          </w:tcPr>
          <w:p w14:paraId="78CA96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序号</w:t>
            </w:r>
          </w:p>
        </w:tc>
        <w:tc>
          <w:tcPr>
            <w:tcW w:w="2271" w:type="dxa"/>
            <w:gridSpan w:val="3"/>
            <w:noWrap w:val="0"/>
            <w:vAlign w:val="center"/>
          </w:tcPr>
          <w:p w14:paraId="76136F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专利名称</w:t>
            </w:r>
          </w:p>
        </w:tc>
        <w:tc>
          <w:tcPr>
            <w:tcW w:w="1799" w:type="dxa"/>
            <w:gridSpan w:val="5"/>
            <w:noWrap w:val="0"/>
            <w:vAlign w:val="center"/>
          </w:tcPr>
          <w:p w14:paraId="467242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专利号</w:t>
            </w:r>
          </w:p>
        </w:tc>
        <w:tc>
          <w:tcPr>
            <w:tcW w:w="1432" w:type="dxa"/>
            <w:gridSpan w:val="5"/>
            <w:noWrap w:val="0"/>
            <w:vAlign w:val="center"/>
          </w:tcPr>
          <w:p w14:paraId="158E7A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IPC分类号</w:t>
            </w:r>
          </w:p>
        </w:tc>
        <w:tc>
          <w:tcPr>
            <w:tcW w:w="1044" w:type="dxa"/>
            <w:gridSpan w:val="2"/>
            <w:noWrap w:val="0"/>
            <w:vAlign w:val="center"/>
          </w:tcPr>
          <w:p w14:paraId="533583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发明人排序</w:t>
            </w:r>
          </w:p>
        </w:tc>
        <w:tc>
          <w:tcPr>
            <w:tcW w:w="1132" w:type="dxa"/>
            <w:gridSpan w:val="2"/>
            <w:noWrap w:val="0"/>
            <w:vAlign w:val="center"/>
          </w:tcPr>
          <w:p w14:paraId="129E57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授权</w:t>
            </w:r>
          </w:p>
          <w:p w14:paraId="03A918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时间</w:t>
            </w:r>
          </w:p>
        </w:tc>
        <w:tc>
          <w:tcPr>
            <w:tcW w:w="843" w:type="dxa"/>
            <w:noWrap w:val="0"/>
            <w:vAlign w:val="center"/>
          </w:tcPr>
          <w:p w14:paraId="659A96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授权国别或组织</w:t>
            </w:r>
          </w:p>
        </w:tc>
      </w:tr>
      <w:tr w14:paraId="5D584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7" w:hRule="atLeast"/>
          <w:jc w:val="center"/>
        </w:trPr>
        <w:tc>
          <w:tcPr>
            <w:tcW w:w="663" w:type="dxa"/>
            <w:gridSpan w:val="3"/>
            <w:noWrap w:val="0"/>
            <w:vAlign w:val="top"/>
          </w:tcPr>
          <w:p w14:paraId="6B713F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71" w:type="dxa"/>
            <w:gridSpan w:val="3"/>
            <w:noWrap w:val="0"/>
            <w:vAlign w:val="top"/>
          </w:tcPr>
          <w:p w14:paraId="70DCAF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9" w:type="dxa"/>
            <w:gridSpan w:val="5"/>
            <w:noWrap w:val="0"/>
            <w:vAlign w:val="top"/>
          </w:tcPr>
          <w:p w14:paraId="253609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2" w:type="dxa"/>
            <w:gridSpan w:val="5"/>
            <w:noWrap w:val="0"/>
            <w:vAlign w:val="top"/>
          </w:tcPr>
          <w:p w14:paraId="744177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noWrap w:val="0"/>
            <w:vAlign w:val="top"/>
          </w:tcPr>
          <w:p w14:paraId="231006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noWrap w:val="0"/>
            <w:vAlign w:val="top"/>
          </w:tcPr>
          <w:p w14:paraId="16A8B8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  <w:noWrap w:val="0"/>
            <w:vAlign w:val="top"/>
          </w:tcPr>
          <w:p w14:paraId="688D8A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</w:tr>
      <w:tr w14:paraId="44D5B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7" w:hRule="atLeast"/>
          <w:jc w:val="center"/>
        </w:trPr>
        <w:tc>
          <w:tcPr>
            <w:tcW w:w="663" w:type="dxa"/>
            <w:gridSpan w:val="3"/>
            <w:noWrap w:val="0"/>
            <w:vAlign w:val="top"/>
          </w:tcPr>
          <w:p w14:paraId="15A070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71" w:type="dxa"/>
            <w:gridSpan w:val="3"/>
            <w:noWrap w:val="0"/>
            <w:vAlign w:val="top"/>
          </w:tcPr>
          <w:p w14:paraId="143B3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9" w:type="dxa"/>
            <w:gridSpan w:val="5"/>
            <w:noWrap w:val="0"/>
            <w:vAlign w:val="top"/>
          </w:tcPr>
          <w:p w14:paraId="09C4A3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2" w:type="dxa"/>
            <w:gridSpan w:val="5"/>
            <w:noWrap w:val="0"/>
            <w:vAlign w:val="top"/>
          </w:tcPr>
          <w:p w14:paraId="64D147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gridSpan w:val="2"/>
            <w:noWrap w:val="0"/>
            <w:vAlign w:val="top"/>
          </w:tcPr>
          <w:p w14:paraId="5E00D9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noWrap w:val="0"/>
            <w:vAlign w:val="top"/>
          </w:tcPr>
          <w:p w14:paraId="7D3F90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  <w:noWrap w:val="0"/>
            <w:vAlign w:val="top"/>
          </w:tcPr>
          <w:p w14:paraId="17CFD3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</w:tr>
      <w:tr w14:paraId="3D5CF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7" w:hRule="atLeast"/>
          <w:jc w:val="center"/>
        </w:trPr>
        <w:tc>
          <w:tcPr>
            <w:tcW w:w="9184" w:type="dxa"/>
            <w:gridSpan w:val="21"/>
            <w:noWrap w:val="0"/>
            <w:vAlign w:val="center"/>
          </w:tcPr>
          <w:p w14:paraId="31F2ED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6" w:beforeLines="50"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  <w:t>5．标准制定情况</w:t>
            </w:r>
          </w:p>
        </w:tc>
      </w:tr>
      <w:tr w14:paraId="35222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atLeast"/>
          <w:jc w:val="center"/>
        </w:trPr>
        <w:tc>
          <w:tcPr>
            <w:tcW w:w="663" w:type="dxa"/>
            <w:gridSpan w:val="3"/>
            <w:noWrap w:val="0"/>
            <w:vAlign w:val="center"/>
          </w:tcPr>
          <w:p w14:paraId="307368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序号</w:t>
            </w:r>
          </w:p>
        </w:tc>
        <w:tc>
          <w:tcPr>
            <w:tcW w:w="2271" w:type="dxa"/>
            <w:gridSpan w:val="3"/>
            <w:noWrap w:val="0"/>
            <w:vAlign w:val="center"/>
          </w:tcPr>
          <w:p w14:paraId="589A1F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标准号</w:t>
            </w:r>
          </w:p>
        </w:tc>
        <w:tc>
          <w:tcPr>
            <w:tcW w:w="2487" w:type="dxa"/>
            <w:gridSpan w:val="7"/>
            <w:noWrap w:val="0"/>
            <w:vAlign w:val="center"/>
          </w:tcPr>
          <w:p w14:paraId="48D7B5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标准名称</w:t>
            </w:r>
          </w:p>
        </w:tc>
        <w:tc>
          <w:tcPr>
            <w:tcW w:w="1788" w:type="dxa"/>
            <w:gridSpan w:val="5"/>
            <w:noWrap w:val="0"/>
            <w:vAlign w:val="center"/>
          </w:tcPr>
          <w:p w14:paraId="3C06C3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类  别</w:t>
            </w:r>
          </w:p>
        </w:tc>
        <w:tc>
          <w:tcPr>
            <w:tcW w:w="1132" w:type="dxa"/>
            <w:gridSpan w:val="2"/>
            <w:noWrap w:val="0"/>
            <w:vAlign w:val="center"/>
          </w:tcPr>
          <w:p w14:paraId="376B99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颁布/修订时间</w:t>
            </w:r>
          </w:p>
        </w:tc>
        <w:tc>
          <w:tcPr>
            <w:tcW w:w="843" w:type="dxa"/>
            <w:noWrap w:val="0"/>
            <w:vAlign w:val="center"/>
          </w:tcPr>
          <w:p w14:paraId="502C49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本人</w:t>
            </w:r>
          </w:p>
          <w:p w14:paraId="5DE452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排序</w:t>
            </w:r>
          </w:p>
        </w:tc>
      </w:tr>
      <w:tr w14:paraId="2AFC0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7" w:hRule="atLeast"/>
          <w:jc w:val="center"/>
        </w:trPr>
        <w:tc>
          <w:tcPr>
            <w:tcW w:w="663" w:type="dxa"/>
            <w:gridSpan w:val="3"/>
            <w:noWrap w:val="0"/>
            <w:vAlign w:val="center"/>
          </w:tcPr>
          <w:p w14:paraId="1162F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71" w:type="dxa"/>
            <w:gridSpan w:val="3"/>
            <w:noWrap w:val="0"/>
            <w:vAlign w:val="center"/>
          </w:tcPr>
          <w:p w14:paraId="411F63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87" w:type="dxa"/>
            <w:gridSpan w:val="7"/>
            <w:noWrap w:val="0"/>
            <w:vAlign w:val="center"/>
          </w:tcPr>
          <w:p w14:paraId="30451F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8" w:type="dxa"/>
            <w:gridSpan w:val="5"/>
            <w:noWrap w:val="0"/>
            <w:vAlign w:val="center"/>
          </w:tcPr>
          <w:p w14:paraId="1863CA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noWrap w:val="0"/>
            <w:vAlign w:val="center"/>
          </w:tcPr>
          <w:p w14:paraId="424089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  <w:noWrap w:val="0"/>
            <w:vAlign w:val="center"/>
          </w:tcPr>
          <w:p w14:paraId="4C8DD7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</w:tr>
      <w:tr w14:paraId="3BC13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663" w:type="dxa"/>
            <w:gridSpan w:val="3"/>
            <w:noWrap w:val="0"/>
            <w:vAlign w:val="center"/>
          </w:tcPr>
          <w:p w14:paraId="5866DA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71" w:type="dxa"/>
            <w:gridSpan w:val="3"/>
            <w:noWrap w:val="0"/>
            <w:vAlign w:val="center"/>
          </w:tcPr>
          <w:p w14:paraId="624A01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87" w:type="dxa"/>
            <w:gridSpan w:val="7"/>
            <w:noWrap w:val="0"/>
            <w:vAlign w:val="center"/>
          </w:tcPr>
          <w:p w14:paraId="1ED68C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8" w:type="dxa"/>
            <w:gridSpan w:val="5"/>
            <w:noWrap w:val="0"/>
            <w:vAlign w:val="center"/>
          </w:tcPr>
          <w:p w14:paraId="2C6FD7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noWrap w:val="0"/>
            <w:vAlign w:val="center"/>
          </w:tcPr>
          <w:p w14:paraId="055AA5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  <w:noWrap w:val="0"/>
            <w:vAlign w:val="center"/>
          </w:tcPr>
          <w:p w14:paraId="32362F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</w:tr>
      <w:tr w14:paraId="14D3E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3" w:hRule="atLeast"/>
          <w:jc w:val="center"/>
        </w:trPr>
        <w:tc>
          <w:tcPr>
            <w:tcW w:w="9184" w:type="dxa"/>
            <w:gridSpan w:val="21"/>
            <w:noWrap w:val="0"/>
            <w:vAlign w:val="center"/>
          </w:tcPr>
          <w:p w14:paraId="29A4F9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6" w:beforeLines="50" w:line="400" w:lineRule="exact"/>
              <w:ind w:right="6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  <w:t>6．主要新产品（含新品种）/新装置（装备）/新工艺/新材料开发情况</w:t>
            </w:r>
          </w:p>
        </w:tc>
      </w:tr>
      <w:tr w14:paraId="0E0E7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atLeast"/>
          <w:jc w:val="center"/>
        </w:trPr>
        <w:tc>
          <w:tcPr>
            <w:tcW w:w="663" w:type="dxa"/>
            <w:gridSpan w:val="3"/>
            <w:noWrap w:val="0"/>
            <w:vAlign w:val="center"/>
          </w:tcPr>
          <w:p w14:paraId="57C4F3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序号</w:t>
            </w:r>
          </w:p>
        </w:tc>
        <w:tc>
          <w:tcPr>
            <w:tcW w:w="2271" w:type="dxa"/>
            <w:gridSpan w:val="3"/>
            <w:noWrap w:val="0"/>
            <w:vAlign w:val="center"/>
          </w:tcPr>
          <w:p w14:paraId="4367AA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名称</w:t>
            </w:r>
          </w:p>
        </w:tc>
        <w:tc>
          <w:tcPr>
            <w:tcW w:w="1294" w:type="dxa"/>
            <w:gridSpan w:val="3"/>
            <w:noWrap w:val="0"/>
            <w:vAlign w:val="center"/>
          </w:tcPr>
          <w:p w14:paraId="39556A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创新性</w:t>
            </w:r>
          </w:p>
        </w:tc>
        <w:tc>
          <w:tcPr>
            <w:tcW w:w="1193" w:type="dxa"/>
            <w:gridSpan w:val="4"/>
            <w:noWrap w:val="0"/>
            <w:vAlign w:val="center"/>
          </w:tcPr>
          <w:p w14:paraId="02235E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开发</w:t>
            </w:r>
          </w:p>
          <w:p w14:paraId="6FA607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阶段</w:t>
            </w:r>
          </w:p>
        </w:tc>
        <w:tc>
          <w:tcPr>
            <w:tcW w:w="2920" w:type="dxa"/>
            <w:gridSpan w:val="7"/>
            <w:noWrap w:val="0"/>
            <w:vAlign w:val="center"/>
          </w:tcPr>
          <w:p w14:paraId="17E281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功能、应用领域</w:t>
            </w:r>
          </w:p>
          <w:p w14:paraId="33DF83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(限50字)</w:t>
            </w:r>
          </w:p>
        </w:tc>
        <w:tc>
          <w:tcPr>
            <w:tcW w:w="843" w:type="dxa"/>
            <w:noWrap w:val="0"/>
            <w:vAlign w:val="center"/>
          </w:tcPr>
          <w:p w14:paraId="45DEDE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6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  <w:t>经济效益(限50字)</w:t>
            </w:r>
          </w:p>
        </w:tc>
      </w:tr>
      <w:tr w14:paraId="26DCD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7" w:hRule="atLeast"/>
          <w:jc w:val="center"/>
        </w:trPr>
        <w:tc>
          <w:tcPr>
            <w:tcW w:w="663" w:type="dxa"/>
            <w:gridSpan w:val="3"/>
            <w:noWrap w:val="0"/>
            <w:vAlign w:val="center"/>
          </w:tcPr>
          <w:p w14:paraId="4401E8E7">
            <w:pPr>
              <w:snapToGrid w:val="0"/>
              <w:spacing w:line="336" w:lineRule="auto"/>
              <w:ind w:right="6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</w:p>
        </w:tc>
        <w:tc>
          <w:tcPr>
            <w:tcW w:w="2271" w:type="dxa"/>
            <w:gridSpan w:val="3"/>
            <w:noWrap w:val="0"/>
            <w:vAlign w:val="center"/>
          </w:tcPr>
          <w:p w14:paraId="6564D838">
            <w:pPr>
              <w:snapToGrid w:val="0"/>
              <w:spacing w:line="336" w:lineRule="auto"/>
              <w:ind w:right="6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</w:p>
        </w:tc>
        <w:tc>
          <w:tcPr>
            <w:tcW w:w="1294" w:type="dxa"/>
            <w:gridSpan w:val="3"/>
            <w:noWrap w:val="0"/>
            <w:vAlign w:val="center"/>
          </w:tcPr>
          <w:p w14:paraId="06FBA1BE">
            <w:pPr>
              <w:snapToGrid w:val="0"/>
              <w:spacing w:line="336" w:lineRule="auto"/>
              <w:ind w:right="6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</w:p>
        </w:tc>
        <w:tc>
          <w:tcPr>
            <w:tcW w:w="1193" w:type="dxa"/>
            <w:gridSpan w:val="4"/>
            <w:noWrap w:val="0"/>
            <w:vAlign w:val="center"/>
          </w:tcPr>
          <w:p w14:paraId="5BA375B2">
            <w:pPr>
              <w:snapToGrid w:val="0"/>
              <w:spacing w:line="336" w:lineRule="auto"/>
              <w:ind w:right="6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</w:p>
        </w:tc>
        <w:tc>
          <w:tcPr>
            <w:tcW w:w="2920" w:type="dxa"/>
            <w:gridSpan w:val="7"/>
            <w:noWrap w:val="0"/>
            <w:vAlign w:val="center"/>
          </w:tcPr>
          <w:p w14:paraId="548FC933">
            <w:pPr>
              <w:snapToGrid w:val="0"/>
              <w:spacing w:line="336" w:lineRule="auto"/>
              <w:ind w:right="6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</w:p>
        </w:tc>
        <w:tc>
          <w:tcPr>
            <w:tcW w:w="843" w:type="dxa"/>
            <w:noWrap w:val="0"/>
            <w:vAlign w:val="center"/>
          </w:tcPr>
          <w:p w14:paraId="05734FA4">
            <w:pPr>
              <w:snapToGrid w:val="0"/>
              <w:spacing w:line="336" w:lineRule="auto"/>
              <w:ind w:right="6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</w:p>
        </w:tc>
      </w:tr>
      <w:tr w14:paraId="322F5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7" w:hRule="atLeast"/>
          <w:jc w:val="center"/>
        </w:trPr>
        <w:tc>
          <w:tcPr>
            <w:tcW w:w="663" w:type="dxa"/>
            <w:gridSpan w:val="3"/>
            <w:noWrap w:val="0"/>
            <w:vAlign w:val="center"/>
          </w:tcPr>
          <w:p w14:paraId="2FCD29DA">
            <w:pPr>
              <w:snapToGrid w:val="0"/>
              <w:spacing w:line="336" w:lineRule="auto"/>
              <w:ind w:right="6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</w:p>
        </w:tc>
        <w:tc>
          <w:tcPr>
            <w:tcW w:w="2271" w:type="dxa"/>
            <w:gridSpan w:val="3"/>
            <w:noWrap w:val="0"/>
            <w:vAlign w:val="center"/>
          </w:tcPr>
          <w:p w14:paraId="6121AAD7">
            <w:pPr>
              <w:snapToGrid w:val="0"/>
              <w:spacing w:line="336" w:lineRule="auto"/>
              <w:ind w:right="6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</w:p>
        </w:tc>
        <w:tc>
          <w:tcPr>
            <w:tcW w:w="1294" w:type="dxa"/>
            <w:gridSpan w:val="3"/>
            <w:noWrap w:val="0"/>
            <w:vAlign w:val="center"/>
          </w:tcPr>
          <w:p w14:paraId="0D96FD3D">
            <w:pPr>
              <w:snapToGrid w:val="0"/>
              <w:spacing w:line="336" w:lineRule="auto"/>
              <w:ind w:right="6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</w:p>
        </w:tc>
        <w:tc>
          <w:tcPr>
            <w:tcW w:w="1193" w:type="dxa"/>
            <w:gridSpan w:val="4"/>
            <w:noWrap w:val="0"/>
            <w:vAlign w:val="center"/>
          </w:tcPr>
          <w:p w14:paraId="400A93A0">
            <w:pPr>
              <w:snapToGrid w:val="0"/>
              <w:spacing w:line="336" w:lineRule="auto"/>
              <w:ind w:right="6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</w:p>
        </w:tc>
        <w:tc>
          <w:tcPr>
            <w:tcW w:w="2920" w:type="dxa"/>
            <w:gridSpan w:val="7"/>
            <w:noWrap w:val="0"/>
            <w:vAlign w:val="center"/>
          </w:tcPr>
          <w:p w14:paraId="7B3C3D8B">
            <w:pPr>
              <w:snapToGrid w:val="0"/>
              <w:spacing w:line="336" w:lineRule="auto"/>
              <w:ind w:right="6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</w:p>
        </w:tc>
        <w:tc>
          <w:tcPr>
            <w:tcW w:w="843" w:type="dxa"/>
            <w:noWrap w:val="0"/>
            <w:vAlign w:val="center"/>
          </w:tcPr>
          <w:p w14:paraId="0C2043AB">
            <w:pPr>
              <w:snapToGrid w:val="0"/>
              <w:spacing w:line="336" w:lineRule="auto"/>
              <w:ind w:right="6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</w:p>
        </w:tc>
      </w:tr>
      <w:tr w14:paraId="1A6C1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7" w:hRule="atLeast"/>
          <w:jc w:val="center"/>
        </w:trPr>
        <w:tc>
          <w:tcPr>
            <w:tcW w:w="9184" w:type="dxa"/>
            <w:gridSpan w:val="21"/>
            <w:noWrap w:val="0"/>
            <w:vAlign w:val="center"/>
          </w:tcPr>
          <w:p w14:paraId="0BC66275">
            <w:pPr>
              <w:snapToGrid w:val="0"/>
              <w:spacing w:before="156" w:beforeLines="50" w:line="336" w:lineRule="auto"/>
              <w:ind w:right="6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  <w:t>7. 其他重要成果及业绩、贡献（不超过300字）</w:t>
            </w:r>
          </w:p>
        </w:tc>
      </w:tr>
      <w:tr w14:paraId="6E1C3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3" w:hRule="atLeast"/>
          <w:jc w:val="center"/>
        </w:trPr>
        <w:tc>
          <w:tcPr>
            <w:tcW w:w="9184" w:type="dxa"/>
            <w:gridSpan w:val="21"/>
            <w:noWrap w:val="0"/>
            <w:vAlign w:val="top"/>
          </w:tcPr>
          <w:p w14:paraId="5CFA5BEC">
            <w:pPr>
              <w:snapToGrid w:val="0"/>
              <w:spacing w:line="336" w:lineRule="auto"/>
              <w:ind w:right="6"/>
              <w:rPr>
                <w:rFonts w:hint="default" w:ascii="Times New Roman" w:hAnsi="Times New Roman" w:eastAsia="楷体_GB2312" w:cs="Times New Roman"/>
                <w:bCs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楷体_GB2312" w:cs="Times New Roman"/>
                <w:bCs/>
                <w:sz w:val="32"/>
                <w:szCs w:val="32"/>
              </w:rPr>
              <w:t>（包括在国际学术组织兼职、在国际学术会议做重要报告等情况</w:t>
            </w:r>
            <w:r>
              <w:rPr>
                <w:rFonts w:hint="default" w:ascii="Times New Roman" w:hAnsi="Times New Roman" w:eastAsia="楷体_GB2312" w:cs="Times New Roman"/>
                <w:bCs/>
                <w:sz w:val="32"/>
                <w:szCs w:val="32"/>
                <w:lang w:eastAsia="zh-CN"/>
              </w:rPr>
              <w:t>）</w:t>
            </w:r>
          </w:p>
          <w:p w14:paraId="4EFFD4D3">
            <w:pPr>
              <w:snapToGrid w:val="0"/>
              <w:spacing w:line="336" w:lineRule="auto"/>
              <w:ind w:right="6"/>
              <w:rPr>
                <w:rFonts w:hint="default" w:ascii="Times New Roman" w:hAnsi="Times New Roman" w:eastAsia="楷体_GB2312" w:cs="Times New Roman"/>
                <w:bCs/>
                <w:sz w:val="32"/>
                <w:szCs w:val="32"/>
                <w:lang w:eastAsia="zh-CN"/>
              </w:rPr>
            </w:pPr>
          </w:p>
          <w:p w14:paraId="0AB39602">
            <w:pPr>
              <w:snapToGrid w:val="0"/>
              <w:spacing w:line="336" w:lineRule="auto"/>
              <w:ind w:right="6"/>
              <w:rPr>
                <w:rFonts w:hint="default" w:ascii="Times New Roman" w:hAnsi="Times New Roman" w:eastAsia="楷体_GB2312" w:cs="Times New Roman"/>
                <w:bCs/>
                <w:sz w:val="32"/>
                <w:szCs w:val="32"/>
                <w:lang w:eastAsia="zh-CN"/>
              </w:rPr>
            </w:pPr>
          </w:p>
          <w:p w14:paraId="673AB029">
            <w:pPr>
              <w:snapToGrid w:val="0"/>
              <w:spacing w:line="336" w:lineRule="auto"/>
              <w:ind w:right="6"/>
              <w:rPr>
                <w:rFonts w:hint="default" w:ascii="Times New Roman" w:hAnsi="Times New Roman" w:eastAsia="楷体_GB2312" w:cs="Times New Roman"/>
                <w:bCs/>
                <w:sz w:val="32"/>
                <w:szCs w:val="32"/>
                <w:lang w:eastAsia="zh-CN"/>
              </w:rPr>
            </w:pPr>
          </w:p>
          <w:p w14:paraId="368D6F2C">
            <w:pPr>
              <w:snapToGrid w:val="0"/>
              <w:spacing w:line="336" w:lineRule="auto"/>
              <w:ind w:right="6"/>
              <w:rPr>
                <w:rFonts w:hint="default" w:ascii="Times New Roman" w:hAnsi="Times New Roman" w:eastAsia="楷体_GB2312" w:cs="Times New Roman"/>
                <w:bCs/>
                <w:sz w:val="32"/>
                <w:szCs w:val="32"/>
                <w:lang w:eastAsia="zh-CN"/>
              </w:rPr>
            </w:pPr>
          </w:p>
        </w:tc>
      </w:tr>
    </w:tbl>
    <w:p w14:paraId="3C1E2E19">
      <w:pPr>
        <w:snapToGrid w:val="0"/>
        <w:spacing w:line="336" w:lineRule="auto"/>
        <w:ind w:right="6"/>
        <w:rPr>
          <w:rFonts w:hint="default" w:ascii="Times New Roman" w:hAnsi="Times New Roman" w:eastAsia="黑体" w:cs="Times New Roman"/>
          <w:b/>
          <w:bCs/>
          <w:sz w:val="30"/>
          <w:szCs w:val="30"/>
        </w:rPr>
      </w:pPr>
      <w:r>
        <w:rPr>
          <w:rFonts w:hint="default" w:ascii="Times New Roman" w:hAnsi="Times New Roman" w:eastAsia="黑体" w:cs="Times New Roman"/>
          <w:b/>
          <w:bCs/>
          <w:sz w:val="30"/>
          <w:szCs w:val="30"/>
        </w:rPr>
        <w:t>三、申报人自我评价</w:t>
      </w:r>
    </w:p>
    <w:tbl>
      <w:tblPr>
        <w:tblStyle w:val="5"/>
        <w:tblW w:w="94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0"/>
      </w:tblGrid>
      <w:tr w14:paraId="195EB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5" w:hRule="atLeast"/>
          <w:jc w:val="center"/>
        </w:trPr>
        <w:tc>
          <w:tcPr>
            <w:tcW w:w="9400" w:type="dxa"/>
            <w:noWrap w:val="0"/>
            <w:vAlign w:val="top"/>
          </w:tcPr>
          <w:p w14:paraId="25378283">
            <w:pPr>
              <w:spacing w:line="600" w:lineRule="exact"/>
              <w:ind w:right="6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【</w:t>
            </w:r>
            <w:r>
              <w:rPr>
                <w:rFonts w:hint="default" w:ascii="Times New Roman" w:hAnsi="Times New Roman" w:eastAsia="楷体_GB2312" w:cs="Times New Roman"/>
                <w:color w:val="000000"/>
                <w:sz w:val="32"/>
                <w:szCs w:val="32"/>
              </w:rPr>
              <w:t>主要包括研究能力和学术技术水平、对所属科学技术领域和相关产业影响，以及在科技创新中的作用、推进科技成果产业化取得的成效等方面的情况（1000字以内）。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】</w:t>
            </w:r>
          </w:p>
          <w:p w14:paraId="63E5FA6E">
            <w:pPr>
              <w:spacing w:line="600" w:lineRule="exact"/>
              <w:ind w:right="6" w:firstLine="600" w:firstLineChars="200"/>
              <w:rPr>
                <w:rFonts w:hint="default" w:ascii="Times New Roman" w:hAnsi="Times New Roman" w:eastAsia="仿宋_GB2312" w:cs="Times New Roman"/>
                <w:color w:val="000000"/>
                <w:sz w:val="30"/>
                <w:szCs w:val="30"/>
              </w:rPr>
            </w:pPr>
          </w:p>
          <w:p w14:paraId="158F69BB">
            <w:pPr>
              <w:spacing w:line="600" w:lineRule="exact"/>
              <w:ind w:right="6"/>
              <w:rPr>
                <w:rFonts w:hint="default" w:ascii="Times New Roman" w:hAnsi="Times New Roman" w:eastAsia="仿宋_GB2312" w:cs="Times New Roman"/>
                <w:color w:val="000000"/>
                <w:sz w:val="30"/>
                <w:szCs w:val="30"/>
              </w:rPr>
            </w:pPr>
          </w:p>
        </w:tc>
      </w:tr>
    </w:tbl>
    <w:p w14:paraId="4A1498D3">
      <w:pPr>
        <w:snapToGrid w:val="0"/>
        <w:spacing w:line="336" w:lineRule="auto"/>
        <w:ind w:right="6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0"/>
        </w:rPr>
        <w:br w:type="page"/>
      </w:r>
      <w:r>
        <w:rPr>
          <w:rFonts w:hint="default" w:ascii="Times New Roman" w:hAnsi="Times New Roman" w:eastAsia="黑体" w:cs="Times New Roman"/>
          <w:b/>
          <w:bCs/>
          <w:sz w:val="32"/>
          <w:szCs w:val="32"/>
        </w:rPr>
        <w:t>四、未来研究计划及当前研究基础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（请按以下提纲编写，不超过1500字）</w:t>
      </w:r>
    </w:p>
    <w:tbl>
      <w:tblPr>
        <w:tblStyle w:val="5"/>
        <w:tblpPr w:leftFromText="180" w:rightFromText="180" w:vertAnchor="text" w:horzAnchor="page" w:tblpX="1582" w:tblpY="635"/>
        <w:tblOverlap w:val="never"/>
        <w:tblW w:w="92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0"/>
      </w:tblGrid>
      <w:tr w14:paraId="01BEE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8" w:hRule="atLeast"/>
        </w:trPr>
        <w:tc>
          <w:tcPr>
            <w:tcW w:w="9240" w:type="dxa"/>
            <w:noWrap w:val="0"/>
            <w:vAlign w:val="top"/>
          </w:tcPr>
          <w:p w14:paraId="55F1720C">
            <w:pPr>
              <w:spacing w:line="480" w:lineRule="auto"/>
              <w:ind w:left="267" w:right="6" w:firstLine="614" w:firstLineChars="192"/>
              <w:rPr>
                <w:rFonts w:hint="default" w:ascii="Times New Roman" w:hAnsi="Times New Roman" w:eastAsia="楷体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sz w:val="32"/>
                <w:szCs w:val="32"/>
              </w:rPr>
              <w:t>【（一）未来五年发展规划</w:t>
            </w:r>
          </w:p>
          <w:p w14:paraId="46F1C02D">
            <w:pPr>
              <w:pStyle w:val="4"/>
              <w:spacing w:before="0" w:beforeAutospacing="0" w:after="0" w:afterAutospacing="0" w:line="600" w:lineRule="exact"/>
              <w:ind w:left="266" w:firstLine="640" w:firstLineChars="200"/>
              <w:rPr>
                <w:rFonts w:hint="default" w:ascii="Times New Roman" w:hAnsi="Times New Roman" w:eastAsia="楷体_GB2312" w:cs="Times New Roman"/>
                <w:kern w:val="2"/>
                <w:sz w:val="32"/>
                <w:szCs w:val="32"/>
              </w:rPr>
            </w:pPr>
            <w:r>
              <w:rPr>
                <w:rFonts w:hint="default" w:ascii="Times New Roman" w:hAnsi="Times New Roman" w:eastAsia="楷体_GB2312" w:cs="Times New Roman"/>
                <w:kern w:val="2"/>
                <w:sz w:val="32"/>
                <w:szCs w:val="32"/>
              </w:rPr>
              <w:t>1.</w:t>
            </w:r>
            <w:r>
              <w:rPr>
                <w:rFonts w:hint="default" w:ascii="Times New Roman" w:hAnsi="Times New Roman" w:eastAsia="楷体_GB2312" w:cs="Times New Roman"/>
                <w:sz w:val="32"/>
                <w:szCs w:val="32"/>
              </w:rPr>
              <w:t xml:space="preserve"> </w:t>
            </w:r>
            <w:r>
              <w:rPr>
                <w:rFonts w:hint="default" w:ascii="Times New Roman" w:hAnsi="Times New Roman" w:eastAsia="楷体_GB2312" w:cs="Times New Roman"/>
                <w:kern w:val="2"/>
                <w:sz w:val="32"/>
                <w:szCs w:val="32"/>
              </w:rPr>
              <w:t>拟开展的研发在国际和国内同领域所处的地位；</w:t>
            </w:r>
          </w:p>
          <w:p w14:paraId="2273AAA0">
            <w:pPr>
              <w:pStyle w:val="4"/>
              <w:spacing w:before="0" w:beforeAutospacing="0" w:after="0" w:afterAutospacing="0" w:line="600" w:lineRule="exact"/>
              <w:ind w:left="266" w:firstLine="640" w:firstLineChars="200"/>
              <w:rPr>
                <w:rFonts w:hint="default" w:ascii="Times New Roman" w:hAnsi="Times New Roman" w:eastAsia="楷体_GB2312" w:cs="Times New Roman"/>
                <w:kern w:val="2"/>
                <w:sz w:val="32"/>
                <w:szCs w:val="32"/>
              </w:rPr>
            </w:pPr>
            <w:r>
              <w:rPr>
                <w:rFonts w:hint="default" w:ascii="Times New Roman" w:hAnsi="Times New Roman" w:eastAsia="楷体_GB2312" w:cs="Times New Roman"/>
                <w:kern w:val="2"/>
                <w:sz w:val="32"/>
                <w:szCs w:val="32"/>
              </w:rPr>
              <w:t>2. 研发的主要内容及创新点；</w:t>
            </w:r>
          </w:p>
          <w:p w14:paraId="2C0E5572">
            <w:pPr>
              <w:pStyle w:val="4"/>
              <w:spacing w:before="0" w:beforeAutospacing="0" w:after="0" w:afterAutospacing="0" w:line="600" w:lineRule="exact"/>
              <w:ind w:left="266" w:firstLine="640" w:firstLineChars="200"/>
              <w:rPr>
                <w:rFonts w:hint="default" w:ascii="Times New Roman" w:hAnsi="Times New Roman" w:eastAsia="楷体_GB2312" w:cs="Times New Roman"/>
                <w:kern w:val="2"/>
                <w:sz w:val="32"/>
                <w:szCs w:val="32"/>
              </w:rPr>
            </w:pPr>
            <w:r>
              <w:rPr>
                <w:rFonts w:hint="default" w:ascii="Times New Roman" w:hAnsi="Times New Roman" w:eastAsia="楷体_GB2312" w:cs="Times New Roman"/>
                <w:kern w:val="2"/>
                <w:sz w:val="32"/>
                <w:szCs w:val="32"/>
              </w:rPr>
              <w:t>3. 开展的研发对提升</w:t>
            </w:r>
            <w:r>
              <w:rPr>
                <w:rFonts w:hint="default" w:ascii="Times New Roman" w:hAnsi="Times New Roman" w:eastAsia="楷体_GB2312" w:cs="Times New Roman"/>
                <w:kern w:val="2"/>
                <w:sz w:val="32"/>
                <w:szCs w:val="32"/>
                <w:lang w:val="en-US" w:eastAsia="zh-CN"/>
              </w:rPr>
              <w:t>全国、全省</w:t>
            </w:r>
            <w:r>
              <w:rPr>
                <w:rFonts w:hint="default" w:ascii="Times New Roman" w:hAnsi="Times New Roman" w:eastAsia="楷体_GB2312" w:cs="Times New Roman"/>
                <w:kern w:val="2"/>
                <w:sz w:val="32"/>
                <w:szCs w:val="32"/>
              </w:rPr>
              <w:t>相关领域科技创新能力和发展战略性新兴产业等的重要意义；</w:t>
            </w:r>
          </w:p>
          <w:p w14:paraId="3BE3CDC1">
            <w:pPr>
              <w:pStyle w:val="4"/>
              <w:spacing w:before="0" w:beforeAutospacing="0" w:after="0" w:afterAutospacing="0" w:line="600" w:lineRule="exact"/>
              <w:ind w:left="266" w:firstLine="640" w:firstLineChars="200"/>
              <w:rPr>
                <w:rFonts w:hint="default" w:ascii="Times New Roman" w:hAnsi="Times New Roman" w:eastAsia="楷体_GB2312" w:cs="Times New Roman"/>
                <w:kern w:val="2"/>
                <w:sz w:val="32"/>
                <w:szCs w:val="32"/>
              </w:rPr>
            </w:pPr>
            <w:r>
              <w:rPr>
                <w:rFonts w:hint="default" w:ascii="Times New Roman" w:hAnsi="Times New Roman" w:eastAsia="楷体_GB2312" w:cs="Times New Roman"/>
                <w:sz w:val="32"/>
                <w:szCs w:val="32"/>
              </w:rPr>
              <w:t xml:space="preserve">4. </w:t>
            </w:r>
            <w:r>
              <w:rPr>
                <w:rFonts w:hint="default" w:ascii="Times New Roman" w:hAnsi="Times New Roman" w:eastAsia="楷体_GB2312" w:cs="Times New Roman"/>
                <w:kern w:val="2"/>
                <w:sz w:val="32"/>
                <w:szCs w:val="32"/>
              </w:rPr>
              <w:t>科研组织管理、个人能力提升、人才培养和团队建设、国内外合作等工作设想；</w:t>
            </w:r>
          </w:p>
          <w:p w14:paraId="13652C71">
            <w:pPr>
              <w:spacing w:line="600" w:lineRule="exact"/>
              <w:ind w:left="266" w:right="6" w:firstLine="614" w:firstLineChars="192"/>
              <w:rPr>
                <w:rFonts w:hint="default" w:ascii="Times New Roman" w:hAnsi="Times New Roman" w:eastAsia="楷体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楷体_GB2312" w:cs="Times New Roman"/>
                <w:sz w:val="32"/>
                <w:szCs w:val="32"/>
              </w:rPr>
              <w:t xml:space="preserve">5. </w:t>
            </w:r>
            <w:r>
              <w:rPr>
                <w:rFonts w:hint="default" w:ascii="Times New Roman" w:hAnsi="Times New Roman" w:eastAsia="楷体_GB2312" w:cs="Times New Roman"/>
                <w:color w:val="000000"/>
                <w:sz w:val="32"/>
                <w:szCs w:val="32"/>
              </w:rPr>
              <w:t>支撑保障条件需求。</w:t>
            </w:r>
          </w:p>
          <w:p w14:paraId="61DB5EEA">
            <w:pPr>
              <w:spacing w:line="600" w:lineRule="exact"/>
              <w:ind w:left="266" w:right="6" w:firstLine="614" w:firstLineChars="192"/>
              <w:rPr>
                <w:rFonts w:hint="default" w:ascii="Times New Roman" w:hAnsi="Times New Roman" w:eastAsia="楷体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sz w:val="32"/>
                <w:szCs w:val="32"/>
              </w:rPr>
              <w:t>（二）现有基础</w:t>
            </w:r>
          </w:p>
          <w:p w14:paraId="4A030F0A">
            <w:pPr>
              <w:spacing w:line="600" w:lineRule="exact"/>
              <w:ind w:left="266" w:right="6" w:firstLine="614" w:firstLineChars="192"/>
              <w:rPr>
                <w:rFonts w:hint="default" w:ascii="Times New Roman" w:hAnsi="Times New Roman" w:eastAsia="楷体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sz w:val="32"/>
                <w:szCs w:val="32"/>
              </w:rPr>
              <w:t>1. 近五年相关研发方向的科研产出及成果转化应用情况；</w:t>
            </w:r>
          </w:p>
          <w:p w14:paraId="60B2D9FB">
            <w:pPr>
              <w:spacing w:line="600" w:lineRule="exact"/>
              <w:ind w:left="266" w:right="6" w:firstLine="614" w:firstLineChars="192"/>
              <w:rPr>
                <w:rFonts w:hint="default" w:ascii="Times New Roman" w:hAnsi="Times New Roman" w:eastAsia="楷体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sz w:val="32"/>
                <w:szCs w:val="32"/>
              </w:rPr>
              <w:t>2. 人才培养、团队建设等情况；</w:t>
            </w:r>
          </w:p>
          <w:p w14:paraId="7A2241CC">
            <w:pPr>
              <w:spacing w:line="600" w:lineRule="exact"/>
              <w:ind w:left="266" w:right="6" w:firstLine="614" w:firstLineChars="192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sz w:val="32"/>
                <w:szCs w:val="32"/>
              </w:rPr>
              <w:t>3. 现有的工作条件及资源开放共享</w:t>
            </w:r>
            <w:r>
              <w:rPr>
                <w:rFonts w:hint="default" w:ascii="Times New Roman" w:hAnsi="Times New Roman" w:eastAsia="楷体_GB2312" w:cs="Times New Roman"/>
                <w:sz w:val="32"/>
                <w:szCs w:val="32"/>
              </w:rPr>
              <w:t>情况。】</w:t>
            </w:r>
          </w:p>
        </w:tc>
      </w:tr>
    </w:tbl>
    <w:p w14:paraId="09A3E3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6"/>
        <w:textAlignment w:val="auto"/>
        <w:rPr>
          <w:rFonts w:hint="default" w:ascii="Times New Roman" w:hAnsi="Times New Roman" w:eastAsia="黑体" w:cs="Times New Roman"/>
          <w:b/>
          <w:bCs/>
          <w:sz w:val="30"/>
          <w:szCs w:val="30"/>
        </w:rPr>
      </w:pPr>
    </w:p>
    <w:p w14:paraId="50F12D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6"/>
        <w:textAlignment w:val="auto"/>
        <w:rPr>
          <w:rFonts w:hint="default" w:ascii="Times New Roman" w:hAnsi="Times New Roman" w:eastAsia="黑体" w:cs="Times New Roman"/>
          <w:b/>
          <w:bCs/>
          <w:sz w:val="32"/>
          <w:szCs w:val="32"/>
        </w:rPr>
      </w:pPr>
    </w:p>
    <w:p w14:paraId="168E33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6"/>
        <w:textAlignment w:val="auto"/>
        <w:rPr>
          <w:rFonts w:hint="default" w:ascii="Times New Roman" w:hAnsi="Times New Roman" w:eastAsia="黑体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/>
          <w:bCs/>
          <w:sz w:val="32"/>
          <w:szCs w:val="32"/>
        </w:rPr>
        <w:t>五、申报</w:t>
      </w:r>
      <w:r>
        <w:rPr>
          <w:rFonts w:hint="default" w:ascii="Times New Roman" w:hAnsi="Times New Roman" w:eastAsia="黑体" w:cs="Times New Roman"/>
          <w:b/>
          <w:bCs/>
          <w:sz w:val="32"/>
          <w:szCs w:val="32"/>
          <w:lang w:val="en-US" w:eastAsia="zh-CN"/>
        </w:rPr>
        <w:t>单位</w:t>
      </w:r>
      <w:r>
        <w:rPr>
          <w:rFonts w:hint="default" w:ascii="Times New Roman" w:hAnsi="Times New Roman" w:eastAsia="黑体" w:cs="Times New Roman"/>
          <w:b/>
          <w:bCs/>
          <w:sz w:val="32"/>
          <w:szCs w:val="32"/>
        </w:rPr>
        <w:t>发展需求与申报人的相关性及</w:t>
      </w:r>
      <w:r>
        <w:rPr>
          <w:rFonts w:hint="default" w:ascii="Times New Roman" w:hAnsi="Times New Roman" w:eastAsia="黑体" w:cs="Times New Roman"/>
          <w:b/>
          <w:bCs/>
          <w:sz w:val="32"/>
          <w:szCs w:val="32"/>
          <w:lang w:val="en-US" w:eastAsia="zh-CN"/>
        </w:rPr>
        <w:t>单位</w:t>
      </w:r>
      <w:r>
        <w:rPr>
          <w:rFonts w:hint="default" w:ascii="Times New Roman" w:hAnsi="Times New Roman" w:eastAsia="黑体" w:cs="Times New Roman"/>
          <w:b/>
          <w:bCs/>
          <w:sz w:val="32"/>
          <w:szCs w:val="32"/>
        </w:rPr>
        <w:t>提供的支持保障措施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（</w:t>
      </w:r>
      <w:r>
        <w:rPr>
          <w:rFonts w:hint="default" w:ascii="Times New Roman" w:hAnsi="Times New Roman" w:eastAsia="楷体_GB2312" w:cs="Times New Roman"/>
          <w:color w:val="000000"/>
          <w:sz w:val="32"/>
          <w:szCs w:val="32"/>
        </w:rPr>
        <w:t>申报</w:t>
      </w:r>
      <w:r>
        <w:rPr>
          <w:rFonts w:hint="default" w:ascii="Times New Roman" w:hAnsi="Times New Roman" w:eastAsia="楷体_GB2312" w:cs="Times New Roman"/>
          <w:color w:val="000000"/>
          <w:sz w:val="32"/>
          <w:szCs w:val="32"/>
          <w:lang w:val="en-US" w:eastAsia="zh-CN"/>
        </w:rPr>
        <w:t>单位</w:t>
      </w:r>
      <w:r>
        <w:rPr>
          <w:rFonts w:hint="default" w:ascii="Times New Roman" w:hAnsi="Times New Roman" w:eastAsia="楷体_GB2312" w:cs="Times New Roman"/>
          <w:color w:val="000000"/>
          <w:sz w:val="32"/>
          <w:szCs w:val="32"/>
        </w:rPr>
        <w:t>填写，不超过1000字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）</w:t>
      </w:r>
    </w:p>
    <w:tbl>
      <w:tblPr>
        <w:tblStyle w:val="5"/>
        <w:tblW w:w="9340" w:type="dxa"/>
        <w:tblInd w:w="-1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0"/>
      </w:tblGrid>
      <w:tr w14:paraId="7CF5A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6" w:hRule="atLeast"/>
        </w:trPr>
        <w:tc>
          <w:tcPr>
            <w:tcW w:w="9340" w:type="dxa"/>
            <w:noWrap w:val="0"/>
            <w:vAlign w:val="top"/>
          </w:tcPr>
          <w:p w14:paraId="633D7890">
            <w:pPr>
              <w:spacing w:line="600" w:lineRule="exact"/>
              <w:ind w:left="284" w:right="6" w:firstLine="537" w:firstLineChars="192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65D19C76">
            <w:pPr>
              <w:spacing w:line="600" w:lineRule="exact"/>
              <w:ind w:left="284" w:right="6" w:firstLine="537" w:firstLineChars="192"/>
              <w:rPr>
                <w:rFonts w:hint="default"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</w:rPr>
              <w:t>【1.申报</w:t>
            </w: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lang w:val="en-US" w:eastAsia="zh-CN"/>
              </w:rPr>
              <w:t>单位</w:t>
            </w:r>
            <w:r>
              <w:rPr>
                <w:rFonts w:hint="default" w:ascii="Times New Roman" w:hAnsi="Times New Roman" w:eastAsia="楷体_GB2312" w:cs="Times New Roman"/>
                <w:sz w:val="28"/>
                <w:szCs w:val="28"/>
              </w:rPr>
              <w:t>在申报人所属学科和科研领域的布局及发展状况；</w:t>
            </w:r>
          </w:p>
          <w:p w14:paraId="563C19AB">
            <w:pPr>
              <w:spacing w:line="600" w:lineRule="exact"/>
              <w:ind w:left="284" w:right="6" w:firstLine="537" w:firstLineChars="192"/>
              <w:rPr>
                <w:rFonts w:hint="default"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</w:rPr>
              <w:t>2.申报人对申报</w:t>
            </w: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lang w:val="en-US" w:eastAsia="zh-CN"/>
              </w:rPr>
              <w:t>单位</w:t>
            </w:r>
            <w:r>
              <w:rPr>
                <w:rFonts w:hint="default" w:ascii="Times New Roman" w:hAnsi="Times New Roman" w:eastAsia="楷体_GB2312" w:cs="Times New Roman"/>
                <w:sz w:val="28"/>
                <w:szCs w:val="28"/>
              </w:rPr>
              <w:t>发展的作用（学科带动、科研水平提升、队伍建设等）；</w:t>
            </w:r>
          </w:p>
          <w:p w14:paraId="17DE7D19">
            <w:pPr>
              <w:spacing w:line="600" w:lineRule="exact"/>
              <w:ind w:left="284" w:right="6" w:firstLine="537" w:firstLineChars="192"/>
              <w:rPr>
                <w:rFonts w:hint="default"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</w:rPr>
              <w:t>3.申报</w:t>
            </w: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lang w:val="en-US" w:eastAsia="zh-CN"/>
              </w:rPr>
              <w:t>单位</w:t>
            </w:r>
            <w:r>
              <w:rPr>
                <w:rFonts w:hint="default" w:ascii="Times New Roman" w:hAnsi="Times New Roman" w:eastAsia="楷体_GB2312" w:cs="Times New Roman"/>
                <w:sz w:val="28"/>
                <w:szCs w:val="28"/>
              </w:rPr>
              <w:t>对推荐人的培养使用所提供的保障措施及落实计划（包括岗位设置、人才培养、科研场所、试验平台、资源共享、经费投入、项目倾斜、后勤保障等）。】</w:t>
            </w:r>
          </w:p>
          <w:p w14:paraId="3083C599">
            <w:pPr>
              <w:spacing w:line="600" w:lineRule="exact"/>
              <w:ind w:left="284" w:right="6" w:firstLine="460" w:firstLineChars="192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</w:tbl>
    <w:p w14:paraId="60E58EFE">
      <w:pPr>
        <w:spacing w:line="360" w:lineRule="auto"/>
        <w:rPr>
          <w:rFonts w:hint="default" w:ascii="Times New Roman" w:hAnsi="Times New Roman" w:eastAsia="黑体" w:cs="Times New Roman"/>
          <w:b/>
          <w:sz w:val="32"/>
          <w:szCs w:val="32"/>
        </w:rPr>
      </w:pPr>
      <w:r>
        <w:rPr>
          <w:rFonts w:hint="default" w:ascii="Times New Roman" w:hAnsi="Times New Roman" w:eastAsia="黑体" w:cs="Times New Roman"/>
          <w:b/>
          <w:sz w:val="32"/>
          <w:szCs w:val="32"/>
        </w:rPr>
        <w:br w:type="page"/>
      </w:r>
      <w:r>
        <w:rPr>
          <w:rFonts w:hint="default" w:ascii="Times New Roman" w:hAnsi="Times New Roman" w:eastAsia="黑体" w:cs="Times New Roman"/>
          <w:b/>
          <w:sz w:val="32"/>
          <w:szCs w:val="32"/>
        </w:rPr>
        <w:t>六、承诺、推荐与审核意见</w:t>
      </w:r>
    </w:p>
    <w:tbl>
      <w:tblPr>
        <w:tblStyle w:val="5"/>
        <w:tblW w:w="87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4"/>
        <w:gridCol w:w="143"/>
      </w:tblGrid>
      <w:tr w14:paraId="051AA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5" w:hRule="atLeast"/>
        </w:trPr>
        <w:tc>
          <w:tcPr>
            <w:tcW w:w="8777" w:type="dxa"/>
            <w:gridSpan w:val="2"/>
            <w:noWrap w:val="0"/>
            <w:vAlign w:val="top"/>
          </w:tcPr>
          <w:p w14:paraId="3920BFCC">
            <w:pPr>
              <w:spacing w:line="300" w:lineRule="auto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1</w:t>
            </w: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．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申报人承诺:</w:t>
            </w:r>
          </w:p>
          <w:p w14:paraId="731FAF9B">
            <w:pPr>
              <w:spacing w:line="480" w:lineRule="auto"/>
              <w:ind w:firstLine="640" w:firstLineChars="200"/>
              <w:jc w:val="left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  <w:p w14:paraId="58B64D2A">
            <w:pPr>
              <w:spacing w:line="480" w:lineRule="auto"/>
              <w:ind w:firstLine="640" w:firstLineChars="200"/>
              <w:jc w:val="left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本人承诺申报材料中所有信息真实可靠，若有失实和造假行为，本人愿承担一切责任。入选后5年均在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  <w:t>定远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工作，服务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  <w:t>产业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发展。</w:t>
            </w:r>
          </w:p>
          <w:p w14:paraId="6ADCE8E6">
            <w:pPr>
              <w:spacing w:line="480" w:lineRule="auto"/>
              <w:ind w:firstLine="640" w:firstLineChars="200"/>
              <w:jc w:val="left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  <w:p w14:paraId="17B4B054">
            <w:pPr>
              <w:spacing w:line="480" w:lineRule="auto"/>
              <w:ind w:firstLine="640" w:firstLineChars="200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（签字）：</w:t>
            </w:r>
          </w:p>
          <w:p w14:paraId="2A26D967">
            <w:pPr>
              <w:spacing w:line="480" w:lineRule="auto"/>
              <w:ind w:firstLine="640" w:firstLineChars="20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 xml:space="preserve">                               年   月   日</w:t>
            </w:r>
          </w:p>
        </w:tc>
      </w:tr>
      <w:tr w14:paraId="3B55C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0" w:hRule="atLeast"/>
        </w:trPr>
        <w:tc>
          <w:tcPr>
            <w:tcW w:w="8777" w:type="dxa"/>
            <w:gridSpan w:val="2"/>
            <w:noWrap w:val="0"/>
            <w:vAlign w:val="top"/>
          </w:tcPr>
          <w:p w14:paraId="3F1B7888">
            <w:pPr>
              <w:spacing w:line="480" w:lineRule="auto"/>
              <w:rPr>
                <w:rFonts w:hint="default" w:ascii="Times New Roman" w:hAnsi="Times New Roman" w:eastAsia="仿宋_GB2312" w:cs="Times New Roman"/>
                <w:spacing w:val="-4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2</w:t>
            </w: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．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申报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  <w:t>单位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意见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（</w:t>
            </w:r>
            <w:r>
              <w:rPr>
                <w:rFonts w:hint="default" w:ascii="Times New Roman" w:hAnsi="Times New Roman" w:eastAsia="楷体_GB2312" w:cs="Times New Roman"/>
                <w:color w:val="000000"/>
                <w:sz w:val="32"/>
                <w:szCs w:val="32"/>
              </w:rPr>
              <w:t>对申报人相关陈述的真实性，以及支持保障措施的落实作出承诺，并明确是否同意推荐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）</w:t>
            </w:r>
          </w:p>
          <w:p w14:paraId="5FC07A3D">
            <w:pPr>
              <w:tabs>
                <w:tab w:val="left" w:pos="5878"/>
              </w:tabs>
              <w:spacing w:line="300" w:lineRule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2505340E">
            <w:pPr>
              <w:tabs>
                <w:tab w:val="left" w:pos="5878"/>
              </w:tabs>
              <w:spacing w:line="300" w:lineRule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71D79FA2">
            <w:pPr>
              <w:tabs>
                <w:tab w:val="left" w:pos="5878"/>
              </w:tabs>
              <w:spacing w:line="300" w:lineRule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30691510">
            <w:pPr>
              <w:tabs>
                <w:tab w:val="left" w:pos="5878"/>
              </w:tabs>
              <w:spacing w:line="300" w:lineRule="auto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 xml:space="preserve">    法定代表人（签章）：            （公章）</w:t>
            </w:r>
          </w:p>
          <w:p w14:paraId="77DDC879">
            <w:pPr>
              <w:spacing w:line="300" w:lineRule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 xml:space="preserve">                   </w:t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 xml:space="preserve">            年   月   日</w:t>
            </w:r>
          </w:p>
        </w:tc>
      </w:tr>
      <w:tr w14:paraId="0526E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3" w:type="dxa"/>
          <w:cantSplit/>
          <w:trHeight w:val="90" w:hRule="atLeast"/>
        </w:trPr>
        <w:tc>
          <w:tcPr>
            <w:tcW w:w="8634" w:type="dxa"/>
            <w:noWrap w:val="0"/>
            <w:vAlign w:val="top"/>
          </w:tcPr>
          <w:p w14:paraId="42272748">
            <w:pPr>
              <w:spacing w:line="300" w:lineRule="auto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3</w:t>
            </w: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．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主管部门意见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（</w:t>
            </w:r>
            <w:r>
              <w:rPr>
                <w:rFonts w:hint="default" w:ascii="Times New Roman" w:hAnsi="Times New Roman" w:eastAsia="楷体_GB2312" w:cs="Times New Roman"/>
                <w:color w:val="000000"/>
                <w:sz w:val="32"/>
                <w:szCs w:val="32"/>
              </w:rPr>
              <w:t>主管部门是否同意推荐 并填写给与的相关支持措施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）</w:t>
            </w:r>
          </w:p>
          <w:p w14:paraId="1A6216D2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55B02C02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69D7F7B9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5DF797F5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662B70DE">
            <w:pPr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 w14:paraId="49945C97">
            <w:pPr>
              <w:spacing w:line="300" w:lineRule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1758CFFD">
            <w:pPr>
              <w:spacing w:line="300" w:lineRule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518AEA14">
            <w:pPr>
              <w:spacing w:line="300" w:lineRule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4E574EB0">
            <w:pPr>
              <w:spacing w:line="300" w:lineRule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59D74472">
            <w:pPr>
              <w:spacing w:line="300" w:lineRule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438D26D2">
            <w:pPr>
              <w:spacing w:line="300" w:lineRule="auto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  <w:p w14:paraId="3BBB530D">
            <w:pPr>
              <w:spacing w:line="300" w:lineRule="auto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  <w:p w14:paraId="24E9DFB7">
            <w:pPr>
              <w:spacing w:line="300" w:lineRule="auto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  <w:p w14:paraId="58641864">
            <w:pPr>
              <w:spacing w:line="300" w:lineRule="auto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  <w:p w14:paraId="459AD0A1">
            <w:pPr>
              <w:spacing w:line="300" w:lineRule="auto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  <w:p w14:paraId="3F439922">
            <w:pPr>
              <w:spacing w:line="300" w:lineRule="auto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  <w:p w14:paraId="514E285B">
            <w:pPr>
              <w:spacing w:line="300" w:lineRule="auto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  <w:p w14:paraId="06A17A79">
            <w:pPr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  <w:p w14:paraId="2181A064">
            <w:pPr>
              <w:spacing w:line="300" w:lineRule="auto"/>
              <w:ind w:firstLine="1050" w:firstLineChars="350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 xml:space="preserve">                              （公章）</w:t>
            </w:r>
          </w:p>
          <w:p w14:paraId="70BB6834">
            <w:pPr>
              <w:spacing w:line="300" w:lineRule="auto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 xml:space="preserve">                                      　年   月   日</w:t>
            </w:r>
          </w:p>
          <w:p w14:paraId="307DC238">
            <w:pPr>
              <w:spacing w:line="300" w:lineRule="auto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  <w:p w14:paraId="31566155">
            <w:pPr>
              <w:spacing w:line="300" w:lineRule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</w:tbl>
    <w:p w14:paraId="4B24880B">
      <w:pPr>
        <w:spacing w:line="520" w:lineRule="exact"/>
        <w:ind w:firstLine="448" w:firstLineChars="200"/>
        <w:jc w:val="left"/>
        <w:rPr>
          <w:rFonts w:hint="default" w:ascii="Times New Roman" w:hAnsi="Times New Roman" w:eastAsia="仿宋_GB2312" w:cs="Times New Roman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-8"/>
          <w:sz w:val="24"/>
        </w:rPr>
        <w:t>注：“</w:t>
      </w:r>
      <w:r>
        <w:rPr>
          <w:rFonts w:hint="default" w:ascii="Times New Roman" w:hAnsi="Times New Roman" w:eastAsia="仿宋_GB2312" w:cs="Times New Roman"/>
          <w:spacing w:val="-8"/>
          <w:sz w:val="24"/>
          <w:lang w:val="en-US" w:eastAsia="zh-CN"/>
        </w:rPr>
        <w:t>主管部门</w:t>
      </w:r>
      <w:r>
        <w:rPr>
          <w:rFonts w:hint="default" w:ascii="Times New Roman" w:hAnsi="Times New Roman" w:eastAsia="仿宋_GB2312" w:cs="Times New Roman"/>
          <w:spacing w:val="-8"/>
          <w:sz w:val="24"/>
        </w:rPr>
        <w:t>”指</w:t>
      </w:r>
      <w:r>
        <w:rPr>
          <w:rFonts w:hint="default" w:ascii="Times New Roman" w:hAnsi="Times New Roman" w:eastAsia="仿宋_GB2312" w:cs="Times New Roman"/>
          <w:spacing w:val="-8"/>
          <w:sz w:val="24"/>
          <w:lang w:eastAsia="zh-CN"/>
        </w:rPr>
        <w:t>乡镇党委、园区党工委、县直单位党组（党委）</w:t>
      </w:r>
      <w:r>
        <w:rPr>
          <w:rFonts w:hint="default" w:ascii="Times New Roman" w:hAnsi="Times New Roman" w:eastAsia="仿宋_GB2312" w:cs="Times New Roman"/>
          <w:spacing w:val="-8"/>
          <w:sz w:val="24"/>
          <w:lang w:val="en-US" w:eastAsia="zh-CN"/>
        </w:rPr>
        <w:t>。</w:t>
      </w:r>
    </w:p>
    <w:p w14:paraId="29160053">
      <w:pPr>
        <w:snapToGrid w:val="0"/>
        <w:spacing w:line="336" w:lineRule="auto"/>
        <w:ind w:right="6" w:firstLine="630" w:firstLineChars="196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/>
          <w:sz w:val="32"/>
          <w:szCs w:val="32"/>
        </w:rPr>
        <w:br w:type="page"/>
      </w:r>
      <w:r>
        <w:rPr>
          <w:rFonts w:hint="default" w:ascii="Times New Roman" w:hAnsi="Times New Roman" w:eastAsia="黑体" w:cs="Times New Roman"/>
          <w:b/>
          <w:sz w:val="32"/>
          <w:szCs w:val="32"/>
        </w:rPr>
        <w:t>七、附件材料</w:t>
      </w:r>
    </w:p>
    <w:p w14:paraId="38BA11FC">
      <w:pPr>
        <w:spacing w:line="480" w:lineRule="auto"/>
        <w:ind w:right="6" w:firstLine="614" w:firstLineChars="192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 xml:space="preserve">1. 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附件材料目录；</w:t>
      </w:r>
    </w:p>
    <w:p w14:paraId="585E607E">
      <w:pPr>
        <w:spacing w:line="480" w:lineRule="auto"/>
        <w:ind w:right="6" w:firstLine="614" w:firstLineChars="192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2. 身份证或护照复印件；</w:t>
      </w:r>
    </w:p>
    <w:p w14:paraId="45B0B0E0">
      <w:pPr>
        <w:spacing w:line="480" w:lineRule="auto"/>
        <w:ind w:right="6" w:firstLine="614" w:firstLineChars="192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3. 学历学位证书和专业技术资格证书复印件；</w:t>
      </w:r>
    </w:p>
    <w:p w14:paraId="48A7B301">
      <w:pPr>
        <w:spacing w:line="480" w:lineRule="auto"/>
        <w:ind w:right="6" w:firstLine="614" w:firstLineChars="192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4. 与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用人单位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签订的合同复印件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eastAsia="zh-CN"/>
        </w:rPr>
        <w:t>、在皖社保缴纳证明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；</w:t>
      </w:r>
    </w:p>
    <w:p w14:paraId="3E8E2ECF">
      <w:pPr>
        <w:spacing w:line="480" w:lineRule="auto"/>
        <w:ind w:right="6" w:firstLine="614" w:firstLineChars="192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5. 在国内外重要学术组织及学术期刊任职的证明材料；</w:t>
      </w:r>
    </w:p>
    <w:p w14:paraId="63151D6B">
      <w:pPr>
        <w:spacing w:line="480" w:lineRule="auto"/>
        <w:ind w:right="6" w:firstLine="614" w:firstLineChars="192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6. 代表性论著、承担主要科研项目、获奖及专利授权证明材料；</w:t>
      </w:r>
    </w:p>
    <w:p w14:paraId="1EFE5C1B">
      <w:pPr>
        <w:ind w:firstLine="640" w:firstLineChars="200"/>
        <w:jc w:val="left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7. 科研成果开发、转化及推广证明材料</w:t>
      </w:r>
    </w:p>
    <w:p w14:paraId="15F00053">
      <w:pPr>
        <w:jc w:val="left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</w:p>
    <w:p w14:paraId="7B56831D">
      <w:pPr>
        <w:jc w:val="left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</w:p>
    <w:p w14:paraId="20F04B88">
      <w:pPr>
        <w:jc w:val="left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</w:p>
    <w:p w14:paraId="37A5E229">
      <w:pPr>
        <w:jc w:val="left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</w:p>
    <w:p w14:paraId="6A7F1B11">
      <w:pPr>
        <w:jc w:val="left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</w:p>
    <w:p w14:paraId="70B73795">
      <w:pPr>
        <w:jc w:val="left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</w:p>
    <w:p w14:paraId="42B87DE8">
      <w:pPr>
        <w:jc w:val="left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</w:p>
    <w:p w14:paraId="4572A20F">
      <w:pPr>
        <w:jc w:val="left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</w:p>
    <w:p w14:paraId="11D18DF1">
      <w:pPr>
        <w:jc w:val="left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</w:p>
    <w:p w14:paraId="5E9FF66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Times New Roman" w:hAnsi="Times New Roman" w:cs="Times New Roman" w:eastAsiaTheme="minorEastAsia"/>
          <w:lang w:val="en-US" w:eastAsia="zh-CN"/>
        </w:rPr>
      </w:pPr>
    </w:p>
    <w:sectPr>
      <w:footerReference r:id="rId6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DD32F8">
    <w:pPr>
      <w:pStyle w:val="2"/>
      <w:ind w:right="360" w:firstLine="360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D3AB4A4">
                          <w:pPr>
                            <w:pStyle w:val="2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D3AB4A4">
                    <w:pPr>
                      <w:pStyle w:val="2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- 2 -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4766E7DD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CDF2A6">
    <w:pPr>
      <w:pStyle w:val="2"/>
      <w:rPr>
        <w:sz w:val="30"/>
        <w:szCs w:val="30"/>
      </w:rPr>
    </w:pPr>
    <w:r>
      <w:rPr>
        <w:rFonts w:hint="eastAsia"/>
        <w:sz w:val="30"/>
        <w:szCs w:val="30"/>
      </w:rPr>
      <w:t>-</w:t>
    </w:r>
    <w:r>
      <w:rPr>
        <w:sz w:val="30"/>
        <w:szCs w:val="30"/>
      </w:rPr>
      <w:t xml:space="preserve"> </w:t>
    </w:r>
    <w:r>
      <w:rPr>
        <w:sz w:val="30"/>
        <w:szCs w:val="30"/>
      </w:rPr>
      <w:fldChar w:fldCharType="begin"/>
    </w:r>
    <w:r>
      <w:rPr>
        <w:sz w:val="30"/>
        <w:szCs w:val="30"/>
      </w:rPr>
      <w:instrText xml:space="preserve"> PAGE   \* MERGEFORMAT </w:instrText>
    </w:r>
    <w:r>
      <w:rPr>
        <w:sz w:val="30"/>
        <w:szCs w:val="30"/>
      </w:rPr>
      <w:fldChar w:fldCharType="separate"/>
    </w:r>
    <w:r>
      <w:t>6</w:t>
    </w:r>
    <w:r>
      <w:rPr>
        <w:sz w:val="30"/>
        <w:szCs w:val="30"/>
      </w:rPr>
      <w:fldChar w:fldCharType="end"/>
    </w:r>
    <w:r>
      <w:rPr>
        <w:rFonts w:hint="eastAsia"/>
        <w:sz w:val="30"/>
        <w:szCs w:val="30"/>
      </w:rPr>
      <w:t xml:space="preserve"> 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617A32">
    <w:pPr>
      <w:pStyle w:val="2"/>
      <w:rPr>
        <w:rFonts w:hint="eastAsia"/>
        <w:lang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1C2B45">
                          <w:pPr>
                            <w:pStyle w:val="2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G+QoMkBAACZAwAADgAAAGRycy9lMm9Eb2MueG1srVPNjtMwEL4j8Q6W&#10;79TZroS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Eb5Cg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C1C2B45">
                    <w:pPr>
                      <w:pStyle w:val="2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43B7E1CB">
    <w:pPr>
      <w:pStyle w:val="2"/>
      <w:tabs>
        <w:tab w:val="left" w:pos="7568"/>
        <w:tab w:val="clear" w:pos="4153"/>
      </w:tabs>
      <w:rPr>
        <w:rFonts w:hint="eastAsia" w:eastAsia="仿宋_GB2312"/>
        <w:lang w:eastAsia="zh-CN"/>
      </w:rPr>
    </w:pPr>
    <w:r>
      <w:rPr>
        <w:rFonts w:hint="eastAsia"/>
        <w:lang w:eastAsia="zh-CN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35963C">
    <w:pPr>
      <w:pStyle w:val="2"/>
      <w:ind w:right="360" w:firstLine="360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FC539C">
                          <w:pPr>
                            <w:pStyle w:val="2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JDkjEckBAACZAwAADgAAAGRycy9lMm9Eb2MueG1srVPNjtMwEL4j8Q6W&#10;79TZSou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kOSMR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2FC539C">
                    <w:pPr>
                      <w:pStyle w:val="2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- 2 -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7B385C06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C41608"/>
    <w:rsid w:val="063735E4"/>
    <w:rsid w:val="08543908"/>
    <w:rsid w:val="10BE33AF"/>
    <w:rsid w:val="11BC1BD7"/>
    <w:rsid w:val="1D4225D2"/>
    <w:rsid w:val="26963DEA"/>
    <w:rsid w:val="3F0529B5"/>
    <w:rsid w:val="40D6281B"/>
    <w:rsid w:val="42C404EC"/>
    <w:rsid w:val="48C74C3D"/>
    <w:rsid w:val="4B2C67E0"/>
    <w:rsid w:val="4CCD66BA"/>
    <w:rsid w:val="50120F24"/>
    <w:rsid w:val="508739F8"/>
    <w:rsid w:val="5119183C"/>
    <w:rsid w:val="5C7151B9"/>
    <w:rsid w:val="67BE3ACC"/>
    <w:rsid w:val="712A36C3"/>
    <w:rsid w:val="720A1372"/>
    <w:rsid w:val="72FD3017"/>
    <w:rsid w:val="73C41608"/>
    <w:rsid w:val="7A3D085D"/>
    <w:rsid w:val="7C75382B"/>
    <w:rsid w:val="7E1A4995"/>
    <w:rsid w:val="7EE0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1827</Words>
  <Characters>1867</Characters>
  <Lines>0</Lines>
  <Paragraphs>0</Paragraphs>
  <TotalTime>2</TotalTime>
  <ScaleCrop>false</ScaleCrop>
  <LinksUpToDate>false</LinksUpToDate>
  <CharactersWithSpaces>2308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2025-05-12T00:15:00Z</dcterms:created>
  <dc:creator>从今若许</dc:creator>
  <cp:lastModifiedBy>从今若许</cp:lastModifiedBy>
  <cp:lastPrinted>2025-07-01T00:59:00Z</cp:lastPrinted>
  <dcterms:modified xsi:type="dcterms:W3CDTF">2026-07-16T00:42:51Z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A9A74870E0A945F6AC1116BDFE013C65_11</vt:lpwstr>
  </property>
  <property fmtid="{D5CDD505-2E9C-101B-9397-08002B2CF9AE}" pid="4" name="KSOTemplateDocerSaveRecord">
    <vt:lpwstr>eyJoZGlkIjoiM2Q4Y2RmMzZjMjljMWVhMTkyYWE4ZjU4Y2RlMTkxMmYiLCJ1c2VySWQiOiIyNDA5NjA0OTEifQ==</vt:lpwstr>
  </property>
</Properties>
</file>